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10" w:rsidRDefault="00EA57EE">
      <w:pPr>
        <w:shd w:val="clear" w:color="auto" w:fill="FFFFFF"/>
        <w:spacing w:before="60" w:after="6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  <w:lang w:val="vi-VN"/>
        </w:rPr>
        <w:t>P</w:t>
      </w:r>
      <w:r>
        <w:rPr>
          <w:b/>
          <w:bCs/>
          <w:sz w:val="26"/>
          <w:szCs w:val="26"/>
        </w:rPr>
        <w:t>hụ lục</w:t>
      </w:r>
      <w:r>
        <w:rPr>
          <w:b/>
          <w:bCs/>
          <w:sz w:val="26"/>
          <w:szCs w:val="26"/>
          <w:lang w:val="vi-VN"/>
        </w:rPr>
        <w:t xml:space="preserve"> II</w:t>
      </w:r>
    </w:p>
    <w:p w:rsidR="00B32710" w:rsidRDefault="00EA57EE">
      <w:pPr>
        <w:shd w:val="clear" w:color="auto" w:fill="FFFFFF"/>
        <w:spacing w:before="60" w:after="60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ĐỊNH MỨC KINH TẾ - KỸ THUẬT LĨNH VỰC TRỒNG TRỌT</w:t>
      </w:r>
    </w:p>
    <w:p w:rsidR="00B32710" w:rsidRDefault="00EA57EE">
      <w:pPr>
        <w:shd w:val="clear" w:color="auto" w:fill="FFFFFF"/>
        <w:spacing w:before="60" w:after="60"/>
        <w:rPr>
          <w:b/>
          <w:i/>
          <w:iCs/>
          <w:sz w:val="26"/>
          <w:szCs w:val="26"/>
          <w:lang w:val="vi-VN"/>
        </w:rPr>
      </w:pPr>
      <w:r>
        <w:rPr>
          <w:b/>
          <w:i/>
          <w:iCs/>
          <w:sz w:val="26"/>
          <w:szCs w:val="26"/>
          <w:lang w:val="vi-VN"/>
        </w:rPr>
        <w:t xml:space="preserve">         </w:t>
      </w:r>
    </w:p>
    <w:p w:rsidR="00B32710" w:rsidRDefault="00EA57EE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Sản xuất lúa an toàn</w:t>
      </w:r>
    </w:p>
    <w:p w:rsidR="00B32710" w:rsidRDefault="00EA57EE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2259"/>
        <w:gridCol w:w="2703"/>
        <w:gridCol w:w="4252"/>
      </w:tblGrid>
      <w:tr w:rsidR="00B32710">
        <w:tc>
          <w:tcPr>
            <w:tcW w:w="2259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2703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4252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lúa</w:t>
            </w:r>
          </w:p>
        </w:tc>
        <w:tc>
          <w:tcPr>
            <w:tcW w:w="2703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Kg/ha</w:t>
            </w:r>
          </w:p>
        </w:tc>
        <w:tc>
          <w:tcPr>
            <w:tcW w:w="4252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giống</w:t>
            </w:r>
          </w:p>
        </w:tc>
        <w:tc>
          <w:tcPr>
            <w:tcW w:w="2703" w:type="dxa"/>
          </w:tcPr>
          <w:p w:rsidR="00B32710" w:rsidRDefault="00EA57EE">
            <w:pPr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XN1</w:t>
            </w:r>
            <w:r>
              <w:rPr>
                <w:sz w:val="26"/>
                <w:szCs w:val="26"/>
                <w:vertAlign w:val="subscript"/>
              </w:rPr>
              <w:t xml:space="preserve">, </w:t>
            </w:r>
            <w:r>
              <w:rPr>
                <w:sz w:val="26"/>
                <w:szCs w:val="26"/>
              </w:rPr>
              <w:t>XN2</w:t>
            </w:r>
          </w:p>
        </w:tc>
        <w:tc>
          <w:tcPr>
            <w:tcW w:w="4252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trình kỹ thuật</w:t>
            </w:r>
          </w:p>
        </w:tc>
        <w:tc>
          <w:tcPr>
            <w:tcW w:w="2703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xuất lúa an toàn</w:t>
            </w:r>
          </w:p>
        </w:tc>
        <w:tc>
          <w:tcPr>
            <w:tcW w:w="4252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(1452/QĐ-SNN ngày </w:t>
            </w:r>
            <w:r>
              <w:rPr>
                <w:sz w:val="26"/>
                <w:szCs w:val="26"/>
              </w:rPr>
              <w:t>07/5/2018)</w:t>
            </w:r>
          </w:p>
        </w:tc>
      </w:tr>
    </w:tbl>
    <w:p w:rsidR="00B32710" w:rsidRDefault="00EA57EE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2835"/>
      </w:tblGrid>
      <w:tr w:rsidR="00B32710">
        <w:tc>
          <w:tcPr>
            <w:tcW w:w="3686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835" w:type="dxa"/>
          </w:tcPr>
          <w:p w:rsidR="00B32710" w:rsidRDefault="00EA57E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3686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lúa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 Kg/ha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835" w:type="dxa"/>
          </w:tcPr>
          <w:p w:rsidR="00B32710" w:rsidRDefault="00B32710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686" w:type="dxa"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6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2835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70 kg N</w:t>
            </w:r>
          </w:p>
        </w:tc>
      </w:tr>
      <w:tr w:rsidR="00B32710">
        <w:tc>
          <w:tcPr>
            <w:tcW w:w="3686" w:type="dxa"/>
            <w:vAlign w:val="center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375</w:t>
            </w:r>
          </w:p>
        </w:tc>
        <w:tc>
          <w:tcPr>
            <w:tcW w:w="2835" w:type="dxa"/>
            <w:vAlign w:val="center"/>
          </w:tcPr>
          <w:p w:rsidR="00B32710" w:rsidRDefault="00EA57EE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c>
          <w:tcPr>
            <w:tcW w:w="3686" w:type="dxa"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6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2835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Tương đương 30 </w:t>
            </w:r>
            <w:r>
              <w:rPr>
                <w:iCs/>
                <w:sz w:val="26"/>
                <w:szCs w:val="26"/>
              </w:rPr>
              <w:t>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c>
          <w:tcPr>
            <w:tcW w:w="3686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Thuốc </w:t>
            </w:r>
            <w:r>
              <w:rPr>
                <w:sz w:val="26"/>
                <w:szCs w:val="26"/>
              </w:rPr>
              <w:t>trừ cỏ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(lít)/ha</w:t>
            </w:r>
          </w:p>
        </w:tc>
        <w:tc>
          <w:tcPr>
            <w:tcW w:w="1276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32710" w:rsidRDefault="00B32710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686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  <w:r>
              <w:rPr>
                <w:sz w:val="26"/>
                <w:szCs w:val="26"/>
              </w:rPr>
              <w:t xml:space="preserve">(trừ sâu, bệnh, Ốc, điều hòa sinh trưởng) 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(lít)/ha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B32710" w:rsidRDefault="00B32710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spacing w:before="60" w:after="6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1134"/>
        <w:gridCol w:w="3255"/>
      </w:tblGrid>
      <w:tr w:rsidR="00B32710">
        <w:tc>
          <w:tcPr>
            <w:tcW w:w="3544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276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134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255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3544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276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134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5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544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134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5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544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134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5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544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134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5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544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134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5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544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276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134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3255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EA57EE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Sản xuất lúa </w:t>
      </w:r>
      <w:r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 tôm</w:t>
      </w:r>
    </w:p>
    <w:p w:rsidR="00B32710" w:rsidRDefault="00EA57EE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072" w:type="dxa"/>
        <w:tblInd w:w="137" w:type="dxa"/>
        <w:tblLook w:val="04A0" w:firstRow="1" w:lastRow="0" w:firstColumn="1" w:lastColumn="0" w:noHBand="0" w:noVBand="1"/>
      </w:tblPr>
      <w:tblGrid>
        <w:gridCol w:w="2665"/>
        <w:gridCol w:w="2976"/>
        <w:gridCol w:w="3431"/>
      </w:tblGrid>
      <w:tr w:rsidR="00B32710">
        <w:tc>
          <w:tcPr>
            <w:tcW w:w="2665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2976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3431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66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Giống lúa PP sạ </w:t>
            </w:r>
          </w:p>
        </w:tc>
        <w:tc>
          <w:tcPr>
            <w:tcW w:w="2976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Kg/ha</w:t>
            </w:r>
          </w:p>
        </w:tc>
        <w:tc>
          <w:tcPr>
            <w:tcW w:w="3431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66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lúa PP cấy, ném</w:t>
            </w:r>
          </w:p>
        </w:tc>
        <w:tc>
          <w:tcPr>
            <w:tcW w:w="2976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Kg/ha</w:t>
            </w:r>
          </w:p>
        </w:tc>
        <w:tc>
          <w:tcPr>
            <w:tcW w:w="3431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66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Cấp </w:t>
            </w:r>
            <w:r>
              <w:rPr>
                <w:sz w:val="26"/>
                <w:szCs w:val="26"/>
              </w:rPr>
              <w:t>giống</w:t>
            </w:r>
          </w:p>
        </w:tc>
        <w:tc>
          <w:tcPr>
            <w:tcW w:w="2976" w:type="dxa"/>
          </w:tcPr>
          <w:p w:rsidR="00B32710" w:rsidRDefault="00EA57EE">
            <w:pPr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XN1</w:t>
            </w:r>
            <w:r>
              <w:rPr>
                <w:sz w:val="26"/>
                <w:szCs w:val="26"/>
                <w:vertAlign w:val="subscript"/>
              </w:rPr>
              <w:t xml:space="preserve">, </w:t>
            </w:r>
            <w:r>
              <w:rPr>
                <w:sz w:val="26"/>
                <w:szCs w:val="26"/>
              </w:rPr>
              <w:t>XN2</w:t>
            </w:r>
          </w:p>
        </w:tc>
        <w:tc>
          <w:tcPr>
            <w:tcW w:w="3431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66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trình kỹ thuật</w:t>
            </w:r>
          </w:p>
        </w:tc>
        <w:tc>
          <w:tcPr>
            <w:tcW w:w="2976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xuất lúa - tôm  an toàn</w:t>
            </w:r>
          </w:p>
        </w:tc>
        <w:tc>
          <w:tcPr>
            <w:tcW w:w="3431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số 1452/QĐ-SNN ngày 07/5/2018</w:t>
            </w:r>
          </w:p>
        </w:tc>
      </w:tr>
    </w:tbl>
    <w:p w:rsidR="00B32710" w:rsidRDefault="00EA57EE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b) Định mức kinh tế </w:t>
      </w: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kỹ thuật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2835"/>
      </w:tblGrid>
      <w:tr w:rsidR="00B32710">
        <w:tc>
          <w:tcPr>
            <w:tcW w:w="3686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835" w:type="dxa"/>
          </w:tcPr>
          <w:p w:rsidR="00B32710" w:rsidRDefault="00EA57E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3686" w:type="dxa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Lúa giống</w:t>
            </w:r>
          </w:p>
        </w:tc>
        <w:tc>
          <w:tcPr>
            <w:tcW w:w="1417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686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+Phương pháp sạ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6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2835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686" w:type="dxa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+Phương pháp cấy, ném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6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835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686" w:type="dxa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Vôi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6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2835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686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6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835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40 kg N</w:t>
            </w:r>
          </w:p>
        </w:tc>
      </w:tr>
      <w:tr w:rsidR="00B32710">
        <w:tc>
          <w:tcPr>
            <w:tcW w:w="3686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6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2835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Tương đương 60 kg </w:t>
            </w:r>
            <w:r>
              <w:rPr>
                <w:iCs/>
                <w:sz w:val="26"/>
                <w:szCs w:val="26"/>
              </w:rPr>
              <w:lastRenderedPageBreak/>
              <w:t>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c>
          <w:tcPr>
            <w:tcW w:w="3686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lastRenderedPageBreak/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6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835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c>
          <w:tcPr>
            <w:tcW w:w="3686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Thuốc </w:t>
            </w:r>
            <w:r>
              <w:rPr>
                <w:sz w:val="26"/>
                <w:szCs w:val="26"/>
              </w:rPr>
              <w:t>BVTV (trừ sâu, bệnh, điều hòa sinh trưởng)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(lít)/ha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B32710" w:rsidRDefault="00EA57EE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(không có thuốc trừ </w:t>
            </w:r>
            <w:r>
              <w:rPr>
                <w:iCs/>
                <w:sz w:val="26"/>
                <w:szCs w:val="26"/>
              </w:rPr>
              <w:t>cỏ và thuốc trừ ốc)</w:t>
            </w:r>
          </w:p>
        </w:tc>
      </w:tr>
    </w:tbl>
    <w:p w:rsidR="00B32710" w:rsidRDefault="00EA57EE">
      <w:pPr>
        <w:shd w:val="clear" w:color="auto" w:fill="FFFFFF"/>
        <w:spacing w:before="60" w:after="6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5"/>
        <w:gridCol w:w="1460"/>
        <w:gridCol w:w="1276"/>
        <w:gridCol w:w="2778"/>
      </w:tblGrid>
      <w:tr w:rsidR="00B32710">
        <w:trPr>
          <w:trHeight w:val="20"/>
          <w:jc w:val="center"/>
        </w:trPr>
        <w:tc>
          <w:tcPr>
            <w:tcW w:w="3615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4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778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20"/>
          <w:jc w:val="center"/>
        </w:trPr>
        <w:tc>
          <w:tcPr>
            <w:tcW w:w="3615" w:type="dxa"/>
            <w:vAlign w:val="center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4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78" w:type="dxa"/>
            <w:vAlign w:val="center"/>
          </w:tcPr>
          <w:p w:rsidR="00B32710" w:rsidRDefault="00B3271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3615" w:type="dxa"/>
            <w:vAlign w:val="center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4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78" w:type="dxa"/>
            <w:vAlign w:val="center"/>
          </w:tcPr>
          <w:p w:rsidR="00B32710" w:rsidRDefault="00B3271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3615" w:type="dxa"/>
            <w:vAlign w:val="center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4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78" w:type="dxa"/>
            <w:vAlign w:val="center"/>
          </w:tcPr>
          <w:p w:rsidR="00B32710" w:rsidRDefault="00B3271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3615" w:type="dxa"/>
            <w:vAlign w:val="center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4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78" w:type="dxa"/>
            <w:vAlign w:val="center"/>
          </w:tcPr>
          <w:p w:rsidR="00B32710" w:rsidRDefault="00B3271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3615" w:type="dxa"/>
            <w:vAlign w:val="center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4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78" w:type="dxa"/>
            <w:vAlign w:val="center"/>
          </w:tcPr>
          <w:p w:rsidR="00B32710" w:rsidRDefault="00B3271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3615" w:type="dxa"/>
            <w:vAlign w:val="center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Quy mô cho 01 cán bộ </w:t>
            </w:r>
            <w:r>
              <w:rPr>
                <w:sz w:val="26"/>
                <w:szCs w:val="26"/>
              </w:rPr>
              <w:t>chỉ đạo</w:t>
            </w:r>
          </w:p>
        </w:tc>
        <w:tc>
          <w:tcPr>
            <w:tcW w:w="14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276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277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EA57EE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Sản xuất lúa hữu cơ</w:t>
      </w:r>
    </w:p>
    <w:p w:rsidR="00B32710" w:rsidRDefault="00EA57EE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161" w:type="dxa"/>
        <w:tblInd w:w="108" w:type="dxa"/>
        <w:tblLook w:val="04A0" w:firstRow="1" w:lastRow="0" w:firstColumn="1" w:lastColumn="0" w:noHBand="0" w:noVBand="1"/>
      </w:tblPr>
      <w:tblGrid>
        <w:gridCol w:w="2259"/>
        <w:gridCol w:w="4829"/>
        <w:gridCol w:w="2073"/>
      </w:tblGrid>
      <w:tr w:rsidR="00B32710">
        <w:trPr>
          <w:trHeight w:val="20"/>
        </w:trPr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Các chỉ tiêu</w:t>
            </w:r>
          </w:p>
        </w:tc>
        <w:tc>
          <w:tcPr>
            <w:tcW w:w="4829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073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rPr>
          <w:trHeight w:val="20"/>
        </w:trPr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lúa</w:t>
            </w:r>
          </w:p>
        </w:tc>
        <w:tc>
          <w:tcPr>
            <w:tcW w:w="482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Kg/ha</w:t>
            </w:r>
          </w:p>
        </w:tc>
        <w:tc>
          <w:tcPr>
            <w:tcW w:w="2073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</w:trPr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giống</w:t>
            </w:r>
          </w:p>
        </w:tc>
        <w:tc>
          <w:tcPr>
            <w:tcW w:w="482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XN1</w:t>
            </w:r>
            <w:r>
              <w:rPr>
                <w:sz w:val="26"/>
                <w:szCs w:val="26"/>
                <w:vertAlign w:val="subscript"/>
              </w:rPr>
              <w:t xml:space="preserve">, </w:t>
            </w:r>
            <w:r>
              <w:rPr>
                <w:sz w:val="26"/>
                <w:szCs w:val="26"/>
              </w:rPr>
              <w:t>XN2</w:t>
            </w:r>
          </w:p>
        </w:tc>
        <w:tc>
          <w:tcPr>
            <w:tcW w:w="2073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</w:trPr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trình kỹ thuật</w:t>
            </w:r>
          </w:p>
        </w:tc>
        <w:tc>
          <w:tcPr>
            <w:tcW w:w="482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  <w:lang w:eastAsia="ja-JP"/>
              </w:rPr>
              <w:t>Tiêu chu</w:t>
            </w:r>
            <w:r>
              <w:rPr>
                <w:rFonts w:eastAsia="MS Mincho"/>
                <w:sz w:val="26"/>
                <w:szCs w:val="26"/>
                <w:lang w:eastAsia="ja-JP"/>
              </w:rPr>
              <w:t>ẩ</w:t>
            </w:r>
            <w:r>
              <w:rPr>
                <w:rFonts w:eastAsia="MS Mincho"/>
                <w:sz w:val="26"/>
                <w:szCs w:val="26"/>
                <w:lang w:eastAsia="ja-JP"/>
              </w:rPr>
              <w:t xml:space="preserve">n </w:t>
            </w:r>
            <w:r>
              <w:rPr>
                <w:sz w:val="26"/>
                <w:szCs w:val="26"/>
                <w:lang w:val="vi-VN"/>
              </w:rPr>
              <w:t xml:space="preserve">quốc gia </w:t>
            </w:r>
            <w:r>
              <w:rPr>
                <w:rFonts w:eastAsia="MS Mincho"/>
                <w:sz w:val="26"/>
                <w:szCs w:val="26"/>
                <w:lang w:eastAsia="ja-JP"/>
              </w:rPr>
              <w:t>TCVN 11041-2:2017</w:t>
            </w:r>
          </w:p>
        </w:tc>
        <w:tc>
          <w:tcPr>
            <w:tcW w:w="2073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spacing w:before="60" w:after="60"/>
        <w:rPr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  <w:r>
        <w:rPr>
          <w:bCs/>
          <w:sz w:val="26"/>
          <w:szCs w:val="26"/>
        </w:rPr>
        <w:t xml:space="preserve">                                                               </w:t>
      </w:r>
      <w:r>
        <w:rPr>
          <w:i/>
          <w:iCs/>
          <w:sz w:val="26"/>
          <w:szCs w:val="26"/>
        </w:rPr>
        <w:t>Tính cho: 01 ha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1745"/>
        <w:gridCol w:w="1337"/>
        <w:gridCol w:w="2281"/>
      </w:tblGrid>
      <w:tr w:rsidR="00B32710">
        <w:trPr>
          <w:trHeight w:val="359"/>
          <w:jc w:val="center"/>
        </w:trPr>
        <w:tc>
          <w:tcPr>
            <w:tcW w:w="3864" w:type="dxa"/>
            <w:vMerge w:val="restart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45" w:type="dxa"/>
            <w:vMerge w:val="restart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81" w:type="dxa"/>
            <w:vMerge w:val="restart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419"/>
          <w:jc w:val="center"/>
        </w:trPr>
        <w:tc>
          <w:tcPr>
            <w:tcW w:w="3864" w:type="dxa"/>
            <w:vMerge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45" w:type="dxa"/>
            <w:vMerge/>
            <w:shd w:val="clear" w:color="auto" w:fill="auto"/>
            <w:noWrap/>
            <w:vAlign w:val="center"/>
          </w:tcPr>
          <w:p w:rsidR="00B32710" w:rsidRDefault="00B32710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B32710" w:rsidRDefault="00B32710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81" w:type="dxa"/>
            <w:vMerge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lúa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2281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386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h</w:t>
            </w:r>
            <w:r>
              <w:rPr>
                <w:rFonts w:eastAsia="MS Mincho"/>
                <w:sz w:val="26"/>
                <w:szCs w:val="26"/>
                <w:lang w:eastAsia="vi-VN"/>
              </w:rPr>
              <w:t>ữ</w:t>
            </w:r>
            <w:r>
              <w:rPr>
                <w:rFonts w:eastAsia="MS Mincho"/>
                <w:sz w:val="26"/>
                <w:szCs w:val="26"/>
                <w:lang w:eastAsia="vi-VN"/>
              </w:rPr>
              <w:t>u cơ</w:t>
            </w:r>
          </w:p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(Hàm lư</w:t>
            </w:r>
            <w:r>
              <w:rPr>
                <w:rFonts w:eastAsia="MS Mincho"/>
                <w:sz w:val="26"/>
                <w:szCs w:val="26"/>
                <w:lang w:eastAsia="vi-VN"/>
              </w:rPr>
              <w:t>ợ</w:t>
            </w:r>
            <w:r>
              <w:rPr>
                <w:rFonts w:eastAsia="MS Mincho"/>
                <w:sz w:val="26"/>
                <w:szCs w:val="26"/>
                <w:lang w:eastAsia="vi-VN"/>
              </w:rPr>
              <w:t>ng ch</w:t>
            </w:r>
            <w:r>
              <w:rPr>
                <w:rFonts w:eastAsia="MS Mincho"/>
                <w:sz w:val="26"/>
                <w:szCs w:val="26"/>
                <w:lang w:eastAsia="vi-VN"/>
              </w:rPr>
              <w:t>ấ</w:t>
            </w:r>
            <w:r>
              <w:rPr>
                <w:rFonts w:eastAsia="MS Mincho"/>
                <w:sz w:val="26"/>
                <w:szCs w:val="26"/>
                <w:lang w:eastAsia="vi-VN"/>
              </w:rPr>
              <w:t>t h</w:t>
            </w:r>
            <w:r>
              <w:rPr>
                <w:rFonts w:eastAsia="MS Mincho"/>
                <w:sz w:val="26"/>
                <w:szCs w:val="26"/>
                <w:lang w:eastAsia="vi-VN"/>
              </w:rPr>
              <w:t>ữ</w:t>
            </w:r>
            <w:r>
              <w:rPr>
                <w:rFonts w:eastAsia="MS Mincho"/>
                <w:sz w:val="26"/>
                <w:szCs w:val="26"/>
                <w:lang w:eastAsia="vi-VN"/>
              </w:rPr>
              <w:t>u cơ ≥ 15%)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350</w:t>
            </w:r>
          </w:p>
        </w:tc>
        <w:tc>
          <w:tcPr>
            <w:tcW w:w="2281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386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h</w:t>
            </w:r>
            <w:r>
              <w:rPr>
                <w:rFonts w:eastAsia="MS Mincho"/>
                <w:sz w:val="26"/>
                <w:szCs w:val="26"/>
                <w:lang w:eastAsia="vi-VN"/>
              </w:rPr>
              <w:t>ữ</w:t>
            </w:r>
            <w:r>
              <w:rPr>
                <w:rFonts w:eastAsia="MS Mincho"/>
                <w:sz w:val="26"/>
                <w:szCs w:val="26"/>
                <w:lang w:eastAsia="vi-VN"/>
              </w:rPr>
              <w:t>u cơ sinh h</w:t>
            </w:r>
            <w:r>
              <w:rPr>
                <w:rFonts w:eastAsia="MS Mincho"/>
                <w:sz w:val="26"/>
                <w:szCs w:val="26"/>
                <w:lang w:eastAsia="vi-VN"/>
              </w:rPr>
              <w:t>ọ</w:t>
            </w:r>
            <w:r>
              <w:rPr>
                <w:rFonts w:eastAsia="MS Mincho"/>
                <w:sz w:val="26"/>
                <w:szCs w:val="26"/>
                <w:lang w:eastAsia="vi-VN"/>
              </w:rPr>
              <w:t>c</w:t>
            </w:r>
          </w:p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(Hàm lư</w:t>
            </w:r>
            <w:r>
              <w:rPr>
                <w:rFonts w:eastAsia="MS Mincho"/>
                <w:sz w:val="26"/>
                <w:szCs w:val="26"/>
                <w:lang w:eastAsia="vi-VN"/>
              </w:rPr>
              <w:t>ợ</w:t>
            </w:r>
            <w:r>
              <w:rPr>
                <w:rFonts w:eastAsia="MS Mincho"/>
                <w:sz w:val="26"/>
                <w:szCs w:val="26"/>
                <w:lang w:eastAsia="vi-VN"/>
              </w:rPr>
              <w:t>ng ch</w:t>
            </w:r>
            <w:r>
              <w:rPr>
                <w:rFonts w:eastAsia="MS Mincho"/>
                <w:sz w:val="26"/>
                <w:szCs w:val="26"/>
                <w:lang w:eastAsia="vi-VN"/>
              </w:rPr>
              <w:t>ấ</w:t>
            </w:r>
            <w:r>
              <w:rPr>
                <w:rFonts w:eastAsia="MS Mincho"/>
                <w:sz w:val="26"/>
                <w:szCs w:val="26"/>
                <w:lang w:eastAsia="vi-VN"/>
              </w:rPr>
              <w:t>t h</w:t>
            </w:r>
            <w:r>
              <w:rPr>
                <w:rFonts w:eastAsia="MS Mincho"/>
                <w:sz w:val="26"/>
                <w:szCs w:val="26"/>
                <w:lang w:eastAsia="vi-VN"/>
              </w:rPr>
              <w:t>ữ</w:t>
            </w:r>
            <w:r>
              <w:rPr>
                <w:rFonts w:eastAsia="MS Mincho"/>
                <w:sz w:val="26"/>
                <w:szCs w:val="26"/>
                <w:lang w:eastAsia="vi-VN"/>
              </w:rPr>
              <w:t>u cơ ≥ 15%,</w:t>
            </w:r>
          </w:p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T</w:t>
            </w:r>
            <w:r>
              <w:rPr>
                <w:rFonts w:eastAsia="MS Mincho"/>
                <w:sz w:val="26"/>
                <w:szCs w:val="26"/>
                <w:lang w:eastAsia="vi-VN"/>
              </w:rPr>
              <w:t>ổ</w:t>
            </w:r>
            <w:r>
              <w:rPr>
                <w:rFonts w:eastAsia="MS Mincho"/>
                <w:sz w:val="26"/>
                <w:szCs w:val="26"/>
                <w:lang w:eastAsia="vi-VN"/>
              </w:rPr>
              <w:t xml:space="preserve">ng </w:t>
            </w:r>
            <w:r>
              <w:rPr>
                <w:rFonts w:eastAsia="MS Mincho"/>
                <w:sz w:val="26"/>
                <w:szCs w:val="26"/>
                <w:lang w:eastAsia="vi-VN"/>
              </w:rPr>
              <w:t>hàm lư</w:t>
            </w:r>
            <w:r>
              <w:rPr>
                <w:rFonts w:eastAsia="MS Mincho"/>
                <w:sz w:val="26"/>
                <w:szCs w:val="26"/>
                <w:lang w:eastAsia="vi-VN"/>
              </w:rPr>
              <w:t>ợ</w:t>
            </w:r>
            <w:r>
              <w:rPr>
                <w:rFonts w:eastAsia="MS Mincho"/>
                <w:sz w:val="26"/>
                <w:szCs w:val="26"/>
                <w:lang w:eastAsia="vi-VN"/>
              </w:rPr>
              <w:t>ng axit humic, axit fulvic ≥ 2%)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Lít/ha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281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386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Thuốc </w:t>
            </w:r>
            <w:r>
              <w:rPr>
                <w:sz w:val="26"/>
                <w:szCs w:val="26"/>
              </w:rPr>
              <w:t>BVTV sinh học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(lít)/ha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81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spacing w:before="60" w:after="60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1609"/>
        <w:gridCol w:w="1568"/>
        <w:gridCol w:w="2179"/>
      </w:tblGrid>
      <w:tr w:rsidR="00B32710">
        <w:trPr>
          <w:jc w:val="center"/>
        </w:trPr>
        <w:tc>
          <w:tcPr>
            <w:tcW w:w="3885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09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568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179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88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609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56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7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8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609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56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7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8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609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56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7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8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Tham quan, hội </w:t>
            </w:r>
            <w:r>
              <w:rPr>
                <w:sz w:val="26"/>
                <w:szCs w:val="26"/>
              </w:rPr>
              <w:t>thảo</w:t>
            </w:r>
          </w:p>
        </w:tc>
        <w:tc>
          <w:tcPr>
            <w:tcW w:w="1609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56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7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8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609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56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7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8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609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56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2179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EA57EE">
      <w:pPr>
        <w:shd w:val="clear" w:color="auto" w:fill="FFFFFF"/>
        <w:spacing w:before="60"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Sản xuất giống lúa cấp xác nhận</w:t>
      </w:r>
    </w:p>
    <w:p w:rsidR="00B32710" w:rsidRDefault="00EA57EE">
      <w:pPr>
        <w:shd w:val="clear" w:color="auto" w:fill="FFFFFF"/>
        <w:spacing w:before="60" w:after="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86" w:type="dxa"/>
        <w:tblInd w:w="51" w:type="dxa"/>
        <w:tblLook w:val="04A0" w:firstRow="1" w:lastRow="0" w:firstColumn="1" w:lastColumn="0" w:noHBand="0" w:noVBand="1"/>
      </w:tblPr>
      <w:tblGrid>
        <w:gridCol w:w="2467"/>
        <w:gridCol w:w="3827"/>
        <w:gridCol w:w="2992"/>
      </w:tblGrid>
      <w:tr w:rsidR="00B32710">
        <w:tc>
          <w:tcPr>
            <w:tcW w:w="2467" w:type="dxa"/>
          </w:tcPr>
          <w:p w:rsidR="00B32710" w:rsidRDefault="00EA57EE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3827" w:type="dxa"/>
          </w:tcPr>
          <w:p w:rsidR="00B32710" w:rsidRDefault="00EA57E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992" w:type="dxa"/>
          </w:tcPr>
          <w:p w:rsidR="00B32710" w:rsidRDefault="00EA57E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46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lúa</w:t>
            </w:r>
          </w:p>
        </w:tc>
        <w:tc>
          <w:tcPr>
            <w:tcW w:w="3827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Kg/ha</w:t>
            </w:r>
          </w:p>
        </w:tc>
        <w:tc>
          <w:tcPr>
            <w:tcW w:w="2992" w:type="dxa"/>
          </w:tcPr>
          <w:p w:rsidR="00B32710" w:rsidRDefault="00B32710">
            <w:pPr>
              <w:jc w:val="both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46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giống</w:t>
            </w:r>
          </w:p>
        </w:tc>
        <w:tc>
          <w:tcPr>
            <w:tcW w:w="3827" w:type="dxa"/>
          </w:tcPr>
          <w:p w:rsidR="00B32710" w:rsidRDefault="00EA57EE">
            <w:pPr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Nguyên chủng</w:t>
            </w:r>
          </w:p>
        </w:tc>
        <w:tc>
          <w:tcPr>
            <w:tcW w:w="2992" w:type="dxa"/>
          </w:tcPr>
          <w:p w:rsidR="00B32710" w:rsidRDefault="00B32710">
            <w:pPr>
              <w:jc w:val="both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46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trình kỹ thuật</w:t>
            </w:r>
          </w:p>
        </w:tc>
        <w:tc>
          <w:tcPr>
            <w:tcW w:w="3827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TCVN </w:t>
            </w:r>
            <w:r>
              <w:rPr>
                <w:sz w:val="26"/>
                <w:szCs w:val="26"/>
              </w:rPr>
              <w:t>01-54:2011/BNNPTNT</w:t>
            </w:r>
          </w:p>
        </w:tc>
        <w:tc>
          <w:tcPr>
            <w:tcW w:w="2992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TCVN 12181:2018</w:t>
            </w:r>
          </w:p>
        </w:tc>
      </w:tr>
    </w:tbl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634"/>
        <w:gridCol w:w="1353"/>
        <w:gridCol w:w="3209"/>
      </w:tblGrid>
      <w:tr w:rsidR="00B32710">
        <w:tc>
          <w:tcPr>
            <w:tcW w:w="3119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Hạng mục</w:t>
            </w:r>
          </w:p>
        </w:tc>
        <w:tc>
          <w:tcPr>
            <w:tcW w:w="1634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53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209" w:type="dxa"/>
          </w:tcPr>
          <w:p w:rsidR="00B32710" w:rsidRDefault="00EA57E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3119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lúa</w:t>
            </w:r>
          </w:p>
        </w:tc>
        <w:tc>
          <w:tcPr>
            <w:tcW w:w="1634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 Kg/ha</w:t>
            </w:r>
          </w:p>
        </w:tc>
        <w:tc>
          <w:tcPr>
            <w:tcW w:w="1353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3209" w:type="dxa"/>
          </w:tcPr>
          <w:p w:rsidR="00B32710" w:rsidRDefault="00B32710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119" w:type="dxa"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634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353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3209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70 kg N</w:t>
            </w:r>
          </w:p>
        </w:tc>
      </w:tr>
      <w:tr w:rsidR="00B32710">
        <w:tc>
          <w:tcPr>
            <w:tcW w:w="3119" w:type="dxa"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634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353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375</w:t>
            </w:r>
          </w:p>
        </w:tc>
        <w:tc>
          <w:tcPr>
            <w:tcW w:w="3209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c>
          <w:tcPr>
            <w:tcW w:w="3119" w:type="dxa"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634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353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3209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c>
          <w:tcPr>
            <w:tcW w:w="3119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Thuốc </w:t>
            </w:r>
            <w:r>
              <w:rPr>
                <w:sz w:val="26"/>
                <w:szCs w:val="26"/>
              </w:rPr>
              <w:t>trừ cỏ</w:t>
            </w:r>
          </w:p>
        </w:tc>
        <w:tc>
          <w:tcPr>
            <w:tcW w:w="1634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 (lít)/ha</w:t>
            </w:r>
          </w:p>
        </w:tc>
        <w:tc>
          <w:tcPr>
            <w:tcW w:w="1353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09" w:type="dxa"/>
            <w:vMerge w:val="restart"/>
            <w:vAlign w:val="center"/>
          </w:tcPr>
          <w:p w:rsidR="00B32710" w:rsidRDefault="00EA57EE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Như sản xuất lúa an toàn</w:t>
            </w:r>
          </w:p>
        </w:tc>
      </w:tr>
      <w:tr w:rsidR="00B32710">
        <w:tc>
          <w:tcPr>
            <w:tcW w:w="3119" w:type="dxa"/>
            <w:vAlign w:val="bottom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Thuốc B</w:t>
            </w:r>
            <w:r>
              <w:rPr>
                <w:sz w:val="26"/>
                <w:szCs w:val="26"/>
              </w:rPr>
              <w:t>ảo vệ thực vật khác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(trừ sâu, bệnh, Ốc, điều hòa sinh trưởng)</w:t>
            </w:r>
          </w:p>
        </w:tc>
        <w:tc>
          <w:tcPr>
            <w:tcW w:w="1634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Kg; (lít)/ha</w:t>
            </w:r>
          </w:p>
        </w:tc>
        <w:tc>
          <w:tcPr>
            <w:tcW w:w="135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09" w:type="dxa"/>
            <w:vMerge/>
          </w:tcPr>
          <w:p w:rsidR="00B32710" w:rsidRDefault="00B32710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748"/>
        <w:gridCol w:w="1370"/>
        <w:gridCol w:w="2201"/>
      </w:tblGrid>
      <w:tr w:rsidR="00B32710">
        <w:trPr>
          <w:jc w:val="center"/>
        </w:trPr>
        <w:tc>
          <w:tcPr>
            <w:tcW w:w="3953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01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95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0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95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0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95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0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95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0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95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0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95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25</w:t>
            </w:r>
          </w:p>
        </w:tc>
        <w:tc>
          <w:tcPr>
            <w:tcW w:w="2201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Trồng rau ăn lá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4"/>
        <w:tblW w:w="9214" w:type="dxa"/>
        <w:tblInd w:w="108" w:type="dxa"/>
        <w:tblLook w:val="04A0" w:firstRow="1" w:lastRow="0" w:firstColumn="1" w:lastColumn="0" w:noHBand="0" w:noVBand="1"/>
      </w:tblPr>
      <w:tblGrid>
        <w:gridCol w:w="2297"/>
        <w:gridCol w:w="5528"/>
        <w:gridCol w:w="1389"/>
      </w:tblGrid>
      <w:tr w:rsidR="00B32710">
        <w:tc>
          <w:tcPr>
            <w:tcW w:w="2297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5528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389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29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5528" w:type="dxa"/>
          </w:tcPr>
          <w:p w:rsidR="00B32710" w:rsidRDefault="00EA57EE">
            <w:pPr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Rau ăn lá, ăn thân và rau gia vị</w:t>
            </w:r>
          </w:p>
        </w:tc>
        <w:tc>
          <w:tcPr>
            <w:tcW w:w="1389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29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5528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1 - 3ha/mô hình; 02 - 10 tổ chức cá nhân thực hiện</w:t>
            </w:r>
          </w:p>
        </w:tc>
        <w:tc>
          <w:tcPr>
            <w:tcW w:w="1389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29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cầu về kỹ thuật</w:t>
            </w:r>
          </w:p>
        </w:tc>
        <w:tc>
          <w:tcPr>
            <w:tcW w:w="5528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phẩm đạt tiêu chuẩn an toàn.</w:t>
            </w:r>
          </w:p>
        </w:tc>
        <w:tc>
          <w:tcPr>
            <w:tcW w:w="1389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spacing w:before="60" w:after="60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  <w:r>
        <w:rPr>
          <w:bCs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559"/>
        <w:gridCol w:w="992"/>
        <w:gridCol w:w="2959"/>
      </w:tblGrid>
      <w:tr w:rsidR="00B32710">
        <w:trPr>
          <w:trHeight w:val="333"/>
          <w:jc w:val="center"/>
        </w:trPr>
        <w:tc>
          <w:tcPr>
            <w:tcW w:w="36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333"/>
          <w:jc w:val="center"/>
        </w:trPr>
        <w:tc>
          <w:tcPr>
            <w:tcW w:w="3618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B32710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32710" w:rsidRDefault="00B32710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2710">
        <w:trPr>
          <w:trHeight w:val="333"/>
          <w:jc w:val="center"/>
        </w:trPr>
        <w:tc>
          <w:tcPr>
            <w:tcW w:w="3618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xà lách</w:t>
            </w:r>
          </w:p>
        </w:tc>
        <w:tc>
          <w:tcPr>
            <w:tcW w:w="1559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3"/>
          <w:jc w:val="center"/>
        </w:trPr>
        <w:tc>
          <w:tcPr>
            <w:tcW w:w="3618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họ thập tự (cải xanh, cải ngọt)</w:t>
            </w:r>
          </w:p>
        </w:tc>
        <w:tc>
          <w:tcPr>
            <w:tcW w:w="1559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 rau m</w:t>
            </w:r>
            <w:r>
              <w:rPr>
                <w:sz w:val="26"/>
                <w:szCs w:val="26"/>
                <w:lang w:eastAsia="vi-VN"/>
              </w:rPr>
              <w:t>ồng tơi</w:t>
            </w:r>
          </w:p>
        </w:tc>
        <w:tc>
          <w:tcPr>
            <w:tcW w:w="1559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92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 r</w:t>
            </w:r>
            <w:r>
              <w:rPr>
                <w:sz w:val="26"/>
                <w:szCs w:val="26"/>
                <w:lang w:eastAsia="vi-VN"/>
              </w:rPr>
              <w:t>au muống</w:t>
            </w:r>
          </w:p>
        </w:tc>
        <w:tc>
          <w:tcPr>
            <w:tcW w:w="1559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92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 r</w:t>
            </w:r>
            <w:r>
              <w:rPr>
                <w:sz w:val="26"/>
                <w:szCs w:val="26"/>
                <w:lang w:eastAsia="vi-VN"/>
              </w:rPr>
              <w:t>au dền</w:t>
            </w:r>
          </w:p>
        </w:tc>
        <w:tc>
          <w:tcPr>
            <w:tcW w:w="1559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92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 c</w:t>
            </w:r>
            <w:r>
              <w:rPr>
                <w:sz w:val="26"/>
                <w:szCs w:val="26"/>
                <w:lang w:eastAsia="vi-VN"/>
              </w:rPr>
              <w:t>ải củ</w:t>
            </w:r>
          </w:p>
        </w:tc>
        <w:tc>
          <w:tcPr>
            <w:tcW w:w="1559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92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 g</w:t>
            </w:r>
            <w:r>
              <w:rPr>
                <w:sz w:val="26"/>
                <w:szCs w:val="26"/>
                <w:lang w:eastAsia="vi-VN"/>
              </w:rPr>
              <w:t>ăng tây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Cây//ha</w:t>
            </w:r>
          </w:p>
        </w:tc>
        <w:tc>
          <w:tcPr>
            <w:tcW w:w="992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30.000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Kg//ha</w:t>
            </w:r>
          </w:p>
        </w:tc>
        <w:tc>
          <w:tcPr>
            <w:tcW w:w="992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30 kg N</w:t>
            </w: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Kg//ha</w:t>
            </w:r>
          </w:p>
        </w:tc>
        <w:tc>
          <w:tcPr>
            <w:tcW w:w="992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2959" w:type="dxa"/>
            <w:shd w:val="clear" w:color="auto" w:fill="auto"/>
            <w:noWrap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20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Kg//ha</w:t>
            </w:r>
          </w:p>
        </w:tc>
        <w:tc>
          <w:tcPr>
            <w:tcW w:w="992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2959" w:type="dxa"/>
            <w:shd w:val="clear" w:color="auto" w:fill="auto"/>
            <w:noWrap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54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Kg//ha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1.500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bón lá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(lít)/ /ha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618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(lít)/ /ha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59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748"/>
        <w:gridCol w:w="1370"/>
        <w:gridCol w:w="2229"/>
      </w:tblGrid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29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Thời gian triển </w:t>
            </w:r>
            <w:r>
              <w:rPr>
                <w:sz w:val="26"/>
                <w:szCs w:val="26"/>
              </w:rPr>
              <w:t>khai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2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2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2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2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Hội nghị tổng kết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2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229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Trồng rau ăn quả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4"/>
        <w:tblW w:w="9214" w:type="dxa"/>
        <w:tblInd w:w="108" w:type="dxa"/>
        <w:tblLook w:val="04A0" w:firstRow="1" w:lastRow="0" w:firstColumn="1" w:lastColumn="0" w:noHBand="0" w:noVBand="1"/>
      </w:tblPr>
      <w:tblGrid>
        <w:gridCol w:w="1701"/>
        <w:gridCol w:w="5529"/>
        <w:gridCol w:w="1984"/>
      </w:tblGrid>
      <w:tr w:rsidR="00B32710">
        <w:tc>
          <w:tcPr>
            <w:tcW w:w="1701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5529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984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Ghi </w:t>
            </w:r>
            <w:r>
              <w:rPr>
                <w:b/>
                <w:bCs/>
                <w:sz w:val="26"/>
                <w:szCs w:val="26"/>
              </w:rPr>
              <w:t>chú</w:t>
            </w:r>
          </w:p>
        </w:tc>
      </w:tr>
      <w:tr w:rsidR="00B32710">
        <w:tc>
          <w:tcPr>
            <w:tcW w:w="1701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5529" w:type="dxa"/>
          </w:tcPr>
          <w:p w:rsidR="00B32710" w:rsidRDefault="00EA57EE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Họ bầu bí (bầu, bí, mướp,khổ qua, dưa leo…), họ cà ớt (cà chua, cà tím, ớt…)</w:t>
            </w:r>
          </w:p>
        </w:tc>
        <w:tc>
          <w:tcPr>
            <w:tcW w:w="1984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1701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Quy mô </w:t>
            </w:r>
          </w:p>
        </w:tc>
        <w:tc>
          <w:tcPr>
            <w:tcW w:w="5529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1-3ha/mô hình; 02-10 tổ chức cá nhân thực hiện</w:t>
            </w:r>
          </w:p>
        </w:tc>
        <w:tc>
          <w:tcPr>
            <w:tcW w:w="1984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1701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cầu về kỹ thuật</w:t>
            </w:r>
          </w:p>
        </w:tc>
        <w:tc>
          <w:tcPr>
            <w:tcW w:w="5529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phẩm đạt tiêu chuẩn an toàn.</w:t>
            </w:r>
          </w:p>
        </w:tc>
        <w:tc>
          <w:tcPr>
            <w:tcW w:w="1984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B32710">
      <w:pPr>
        <w:shd w:val="clear" w:color="auto" w:fill="FFFFFF"/>
        <w:rPr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  <w:r>
        <w:rPr>
          <w:bCs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692"/>
        <w:gridCol w:w="1426"/>
        <w:gridCol w:w="2953"/>
      </w:tblGrid>
      <w:tr w:rsidR="00B32710">
        <w:trPr>
          <w:trHeight w:val="640"/>
          <w:jc w:val="center"/>
        </w:trPr>
        <w:tc>
          <w:tcPr>
            <w:tcW w:w="3114" w:type="dxa"/>
            <w:vMerge w:val="restart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692" w:type="dxa"/>
            <w:vMerge w:val="restart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</w:t>
            </w:r>
            <w:r>
              <w:rPr>
                <w:b/>
                <w:sz w:val="26"/>
                <w:szCs w:val="26"/>
              </w:rPr>
              <w:t xml:space="preserve"> vị t</w:t>
            </w:r>
            <w:r>
              <w:rPr>
                <w:b/>
                <w:sz w:val="26"/>
                <w:szCs w:val="26"/>
              </w:rPr>
              <w:t>ính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953" w:type="dxa"/>
            <w:vMerge w:val="restart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312"/>
          <w:jc w:val="center"/>
        </w:trPr>
        <w:tc>
          <w:tcPr>
            <w:tcW w:w="3114" w:type="dxa"/>
            <w:vMerge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2" w:type="dxa"/>
            <w:vMerge/>
            <w:shd w:val="clear" w:color="auto" w:fill="auto"/>
            <w:noWrap/>
            <w:vAlign w:val="center"/>
          </w:tcPr>
          <w:p w:rsidR="00B32710" w:rsidRDefault="00B32710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B32710" w:rsidRDefault="00B32710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3" w:type="dxa"/>
            <w:vMerge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2710">
        <w:trPr>
          <w:trHeight w:val="333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Giống Dưa hấu 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11.000 dây/ha</w:t>
            </w:r>
          </w:p>
        </w:tc>
      </w:tr>
      <w:tr w:rsidR="00B32710">
        <w:trPr>
          <w:trHeight w:val="333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Dưa leo</w:t>
            </w:r>
          </w:p>
        </w:tc>
        <w:tc>
          <w:tcPr>
            <w:tcW w:w="1692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29.000 dây/ha</w:t>
            </w:r>
          </w:p>
        </w:tc>
      </w:tr>
      <w:tr w:rsidR="00B32710">
        <w:trPr>
          <w:trHeight w:val="333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Khổ qua</w:t>
            </w:r>
          </w:p>
        </w:tc>
        <w:tc>
          <w:tcPr>
            <w:tcW w:w="1692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25.000 dây/ha</w:t>
            </w: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</w:t>
            </w:r>
            <w:r>
              <w:rPr>
                <w:sz w:val="26"/>
                <w:szCs w:val="26"/>
                <w:lang w:eastAsia="vi-VN"/>
              </w:rPr>
              <w:t xml:space="preserve"> Mướp</w:t>
            </w:r>
          </w:p>
        </w:tc>
        <w:tc>
          <w:tcPr>
            <w:tcW w:w="1692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0,7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25.000 dây/ha</w:t>
            </w: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</w:t>
            </w:r>
            <w:r>
              <w:rPr>
                <w:sz w:val="26"/>
                <w:szCs w:val="26"/>
                <w:lang w:eastAsia="vi-VN"/>
              </w:rPr>
              <w:t xml:space="preserve"> Bầu</w:t>
            </w:r>
          </w:p>
        </w:tc>
        <w:tc>
          <w:tcPr>
            <w:tcW w:w="1692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10.000 dây/ha</w:t>
            </w: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</w:t>
            </w:r>
            <w:r>
              <w:rPr>
                <w:sz w:val="26"/>
                <w:szCs w:val="26"/>
                <w:lang w:eastAsia="vi-VN"/>
              </w:rPr>
              <w:t xml:space="preserve"> Bí</w:t>
            </w:r>
          </w:p>
        </w:tc>
        <w:tc>
          <w:tcPr>
            <w:tcW w:w="1692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25.000 dây/ha</w:t>
            </w: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</w:t>
            </w:r>
            <w:r>
              <w:rPr>
                <w:sz w:val="26"/>
                <w:szCs w:val="26"/>
                <w:lang w:eastAsia="vi-VN"/>
              </w:rPr>
              <w:t xml:space="preserve"> Cà chua</w:t>
            </w:r>
          </w:p>
        </w:tc>
        <w:tc>
          <w:tcPr>
            <w:tcW w:w="1692" w:type="dxa"/>
            <w:shd w:val="clear" w:color="auto" w:fill="auto"/>
            <w:noWrap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Gram/ha</w:t>
            </w:r>
          </w:p>
        </w:tc>
        <w:tc>
          <w:tcPr>
            <w:tcW w:w="142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32.000 cây/ha</w:t>
            </w: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</w:t>
            </w:r>
            <w:r>
              <w:rPr>
                <w:sz w:val="26"/>
                <w:szCs w:val="26"/>
                <w:lang w:eastAsia="vi-VN"/>
              </w:rPr>
              <w:t xml:space="preserve"> Ớt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Gram/ha</w:t>
            </w:r>
          </w:p>
        </w:tc>
        <w:tc>
          <w:tcPr>
            <w:tcW w:w="142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250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40.000 cây/ha</w:t>
            </w: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140 kg N</w:t>
            </w: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2953" w:type="dxa"/>
            <w:shd w:val="clear" w:color="auto" w:fill="auto"/>
            <w:noWrap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80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2953" w:type="dxa"/>
            <w:shd w:val="clear" w:color="auto" w:fill="auto"/>
            <w:noWrap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240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2.500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bón lá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 (lít)/ha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 (lít)/ha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953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748"/>
        <w:gridCol w:w="1370"/>
        <w:gridCol w:w="2281"/>
      </w:tblGrid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81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3</w:t>
            </w:r>
          </w:p>
        </w:tc>
        <w:tc>
          <w:tcPr>
            <w:tcW w:w="2281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Trồng cây họ đậu</w:t>
      </w:r>
    </w:p>
    <w:p w:rsidR="00B32710" w:rsidRDefault="00EA57EE">
      <w:pPr>
        <w:shd w:val="clear" w:color="auto" w:fill="FFFFFF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4"/>
        <w:tblW w:w="9214" w:type="dxa"/>
        <w:tblInd w:w="108" w:type="dxa"/>
        <w:tblLook w:val="04A0" w:firstRow="1" w:lastRow="0" w:firstColumn="1" w:lastColumn="0" w:noHBand="0" w:noVBand="1"/>
      </w:tblPr>
      <w:tblGrid>
        <w:gridCol w:w="2155"/>
        <w:gridCol w:w="5529"/>
        <w:gridCol w:w="1530"/>
      </w:tblGrid>
      <w:tr w:rsidR="00B32710">
        <w:tc>
          <w:tcPr>
            <w:tcW w:w="2155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5529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30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155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5529" w:type="dxa"/>
          </w:tcPr>
          <w:p w:rsidR="00B32710" w:rsidRDefault="00EA57EE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Đậu xanh, đậu đen, đậu tương</w:t>
            </w:r>
          </w:p>
        </w:tc>
        <w:tc>
          <w:tcPr>
            <w:tcW w:w="1530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155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Quy mô </w:t>
            </w:r>
          </w:p>
        </w:tc>
        <w:tc>
          <w:tcPr>
            <w:tcW w:w="5529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5 - 10ha/mô hình; 02 - 10 tổ chức cá nhân thực hiện</w:t>
            </w:r>
          </w:p>
        </w:tc>
        <w:tc>
          <w:tcPr>
            <w:tcW w:w="1530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155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Yêu </w:t>
            </w:r>
            <w:r>
              <w:rPr>
                <w:sz w:val="26"/>
                <w:szCs w:val="26"/>
              </w:rPr>
              <w:t>cầu về kỹ thuật</w:t>
            </w:r>
          </w:p>
        </w:tc>
        <w:tc>
          <w:tcPr>
            <w:tcW w:w="5529" w:type="dxa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 đạt tiêu chuẩn cơ sở, tỷ lệ nẩy mầm tốt ≥ 90%</w:t>
            </w:r>
          </w:p>
        </w:tc>
        <w:tc>
          <w:tcPr>
            <w:tcW w:w="1530" w:type="dxa"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B32710">
      <w:pPr>
        <w:shd w:val="clear" w:color="auto" w:fill="FFFFFF"/>
        <w:rPr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b) Định mức kinh tế - kỹ thuật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289"/>
        <w:gridCol w:w="1673"/>
        <w:gridCol w:w="1275"/>
        <w:gridCol w:w="2977"/>
      </w:tblGrid>
      <w:tr w:rsidR="00B32710">
        <w:tc>
          <w:tcPr>
            <w:tcW w:w="3289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673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75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977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3289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Giống</w:t>
            </w:r>
          </w:p>
        </w:tc>
        <w:tc>
          <w:tcPr>
            <w:tcW w:w="1673" w:type="dxa"/>
            <w:vAlign w:val="center"/>
          </w:tcPr>
          <w:p w:rsidR="00B32710" w:rsidRDefault="00B32710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275" w:type="dxa"/>
            <w:vAlign w:val="center"/>
          </w:tcPr>
          <w:p w:rsidR="00B32710" w:rsidRDefault="00B32710">
            <w:pPr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B32710" w:rsidRDefault="00B32710">
            <w:pPr>
              <w:jc w:val="right"/>
              <w:rPr>
                <w:sz w:val="26"/>
                <w:szCs w:val="26"/>
              </w:rPr>
            </w:pPr>
          </w:p>
        </w:tc>
      </w:tr>
      <w:tr w:rsidR="00B32710">
        <w:tc>
          <w:tcPr>
            <w:tcW w:w="3289" w:type="dxa"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</w:t>
            </w:r>
            <w:r>
              <w:rPr>
                <w:rFonts w:eastAsia="MS Mincho"/>
                <w:sz w:val="26"/>
                <w:szCs w:val="26"/>
                <w:lang w:eastAsia="vi-VN"/>
              </w:rPr>
              <w:t xml:space="preserve"> Đ</w:t>
            </w:r>
            <w:r>
              <w:rPr>
                <w:rFonts w:eastAsia="MS Mincho"/>
                <w:sz w:val="26"/>
                <w:szCs w:val="26"/>
                <w:lang w:eastAsia="vi-VN"/>
              </w:rPr>
              <w:t>ậ</w:t>
            </w:r>
            <w:r>
              <w:rPr>
                <w:rFonts w:eastAsia="MS Mincho"/>
                <w:sz w:val="26"/>
                <w:szCs w:val="26"/>
                <w:lang w:eastAsia="vi-VN"/>
              </w:rPr>
              <w:t>u xanh</w:t>
            </w:r>
          </w:p>
        </w:tc>
        <w:tc>
          <w:tcPr>
            <w:tcW w:w="167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5" w:type="dxa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2977" w:type="dxa"/>
          </w:tcPr>
          <w:p w:rsidR="00B32710" w:rsidRDefault="00B32710">
            <w:pPr>
              <w:jc w:val="right"/>
              <w:rPr>
                <w:sz w:val="26"/>
                <w:szCs w:val="26"/>
              </w:rPr>
            </w:pPr>
          </w:p>
        </w:tc>
      </w:tr>
      <w:tr w:rsidR="00B32710">
        <w:tc>
          <w:tcPr>
            <w:tcW w:w="3289" w:type="dxa"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</w:t>
            </w:r>
            <w:r>
              <w:rPr>
                <w:rFonts w:eastAsia="MS Mincho"/>
                <w:sz w:val="26"/>
                <w:szCs w:val="26"/>
                <w:lang w:eastAsia="vi-VN"/>
              </w:rPr>
              <w:t xml:space="preserve"> Đ</w:t>
            </w:r>
            <w:r>
              <w:rPr>
                <w:rFonts w:eastAsia="MS Mincho"/>
                <w:sz w:val="26"/>
                <w:szCs w:val="26"/>
                <w:lang w:eastAsia="vi-VN"/>
              </w:rPr>
              <w:t>ậ</w:t>
            </w:r>
            <w:r>
              <w:rPr>
                <w:rFonts w:eastAsia="MS Mincho"/>
                <w:sz w:val="26"/>
                <w:szCs w:val="26"/>
                <w:lang w:eastAsia="vi-VN"/>
              </w:rPr>
              <w:t>u tương</w:t>
            </w:r>
          </w:p>
        </w:tc>
        <w:tc>
          <w:tcPr>
            <w:tcW w:w="167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5" w:type="dxa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2977" w:type="dxa"/>
          </w:tcPr>
          <w:p w:rsidR="00B32710" w:rsidRDefault="00B32710">
            <w:pPr>
              <w:jc w:val="right"/>
              <w:rPr>
                <w:sz w:val="26"/>
                <w:szCs w:val="26"/>
              </w:rPr>
            </w:pPr>
          </w:p>
        </w:tc>
      </w:tr>
      <w:tr w:rsidR="00B32710">
        <w:tc>
          <w:tcPr>
            <w:tcW w:w="3289" w:type="dxa"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Giống</w:t>
            </w:r>
            <w:r>
              <w:rPr>
                <w:rFonts w:eastAsia="MS Mincho"/>
                <w:sz w:val="26"/>
                <w:szCs w:val="26"/>
                <w:lang w:eastAsia="vi-VN"/>
              </w:rPr>
              <w:t xml:space="preserve"> Đ</w:t>
            </w:r>
            <w:r>
              <w:rPr>
                <w:rFonts w:eastAsia="MS Mincho"/>
                <w:sz w:val="26"/>
                <w:szCs w:val="26"/>
                <w:lang w:eastAsia="vi-VN"/>
              </w:rPr>
              <w:t>ậ</w:t>
            </w:r>
            <w:r>
              <w:rPr>
                <w:rFonts w:eastAsia="MS Mincho"/>
                <w:sz w:val="26"/>
                <w:szCs w:val="26"/>
                <w:lang w:eastAsia="vi-VN"/>
              </w:rPr>
              <w:t>u đen</w:t>
            </w:r>
          </w:p>
        </w:tc>
        <w:tc>
          <w:tcPr>
            <w:tcW w:w="167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5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2977" w:type="dxa"/>
          </w:tcPr>
          <w:p w:rsidR="00B32710" w:rsidRDefault="00B32710">
            <w:pPr>
              <w:jc w:val="right"/>
              <w:rPr>
                <w:sz w:val="26"/>
                <w:szCs w:val="26"/>
              </w:rPr>
            </w:pPr>
          </w:p>
        </w:tc>
      </w:tr>
      <w:tr w:rsidR="00B32710">
        <w:tc>
          <w:tcPr>
            <w:tcW w:w="328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67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5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2977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46 kg N</w:t>
            </w:r>
          </w:p>
        </w:tc>
      </w:tr>
      <w:tr w:rsidR="00B32710">
        <w:tc>
          <w:tcPr>
            <w:tcW w:w="328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67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5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2977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64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c>
          <w:tcPr>
            <w:tcW w:w="328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67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5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2977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c>
          <w:tcPr>
            <w:tcW w:w="3289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67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75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2977" w:type="dxa"/>
          </w:tcPr>
          <w:p w:rsidR="00B32710" w:rsidRDefault="00B32710">
            <w:pPr>
              <w:jc w:val="right"/>
              <w:rPr>
                <w:sz w:val="26"/>
                <w:szCs w:val="26"/>
              </w:rPr>
            </w:pPr>
          </w:p>
        </w:tc>
      </w:tr>
      <w:tr w:rsidR="00B32710">
        <w:tc>
          <w:tcPr>
            <w:tcW w:w="328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67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(lít)/ha</w:t>
            </w:r>
          </w:p>
        </w:tc>
        <w:tc>
          <w:tcPr>
            <w:tcW w:w="1275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B32710" w:rsidRDefault="00B32710">
            <w:pPr>
              <w:jc w:val="right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1198"/>
        <w:gridCol w:w="1273"/>
        <w:gridCol w:w="3359"/>
      </w:tblGrid>
      <w:tr w:rsidR="00B32710">
        <w:tc>
          <w:tcPr>
            <w:tcW w:w="3413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19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73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359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341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19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273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5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41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19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273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41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19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273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5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41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19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273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41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19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273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59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413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19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273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10</w:t>
            </w:r>
          </w:p>
        </w:tc>
        <w:tc>
          <w:tcPr>
            <w:tcW w:w="3359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Thâm canh chuối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2155"/>
        <w:gridCol w:w="5529"/>
        <w:gridCol w:w="1530"/>
      </w:tblGrid>
      <w:tr w:rsidR="00B32710">
        <w:tc>
          <w:tcPr>
            <w:tcW w:w="2155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5529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530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15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552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Chuối (năm nhất)</w:t>
            </w:r>
          </w:p>
        </w:tc>
        <w:tc>
          <w:tcPr>
            <w:tcW w:w="1530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15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chuẩn giống</w:t>
            </w:r>
          </w:p>
        </w:tc>
        <w:tc>
          <w:tcPr>
            <w:tcW w:w="552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 cấy mô theo TC10 TCN 530:2002</w:t>
            </w:r>
          </w:p>
        </w:tc>
        <w:tc>
          <w:tcPr>
            <w:tcW w:w="1530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15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552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1 - 5 ha</w:t>
            </w:r>
          </w:p>
        </w:tc>
        <w:tc>
          <w:tcPr>
            <w:tcW w:w="1530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15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552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2.000 cây/ha, tỷ lệ cây sống, phát triển tốt ≥ 90%</w:t>
            </w:r>
          </w:p>
        </w:tc>
        <w:tc>
          <w:tcPr>
            <w:tcW w:w="1530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B32710">
      <w:pPr>
        <w:shd w:val="clear" w:color="auto" w:fill="FFFFFF"/>
        <w:rPr>
          <w:b/>
          <w:sz w:val="26"/>
          <w:szCs w:val="26"/>
        </w:rPr>
      </w:pP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40"/>
        <w:gridCol w:w="1543"/>
        <w:gridCol w:w="1262"/>
        <w:gridCol w:w="3069"/>
      </w:tblGrid>
      <w:tr w:rsidR="00B32710">
        <w:trPr>
          <w:trHeight w:val="227"/>
        </w:trPr>
        <w:tc>
          <w:tcPr>
            <w:tcW w:w="334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62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069" w:type="dxa"/>
            <w:vAlign w:val="center"/>
          </w:tcPr>
          <w:p w:rsidR="00B32710" w:rsidRDefault="00EA57E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227"/>
        </w:trPr>
        <w:tc>
          <w:tcPr>
            <w:tcW w:w="3340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Cây giống 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1262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2.000</w:t>
            </w:r>
          </w:p>
        </w:tc>
        <w:tc>
          <w:tcPr>
            <w:tcW w:w="3069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rPr>
          <w:trHeight w:val="227"/>
        </w:trPr>
        <w:tc>
          <w:tcPr>
            <w:tcW w:w="3340" w:type="dxa"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Cây gi</w:t>
            </w:r>
            <w:r>
              <w:rPr>
                <w:rFonts w:eastAsia="MS Mincho"/>
                <w:sz w:val="26"/>
                <w:szCs w:val="26"/>
                <w:lang w:eastAsia="vi-VN"/>
              </w:rPr>
              <w:t>ố</w:t>
            </w:r>
            <w:r>
              <w:rPr>
                <w:rFonts w:eastAsia="MS Mincho"/>
                <w:sz w:val="26"/>
                <w:szCs w:val="26"/>
                <w:lang w:eastAsia="vi-VN"/>
              </w:rPr>
              <w:t>ng tr</w:t>
            </w:r>
            <w:r>
              <w:rPr>
                <w:rFonts w:eastAsia="MS Mincho"/>
                <w:sz w:val="26"/>
                <w:szCs w:val="26"/>
                <w:lang w:eastAsia="vi-VN"/>
              </w:rPr>
              <w:t>ồ</w:t>
            </w:r>
            <w:r>
              <w:rPr>
                <w:rFonts w:eastAsia="MS Mincho"/>
                <w:sz w:val="26"/>
                <w:szCs w:val="26"/>
                <w:lang w:eastAsia="vi-VN"/>
              </w:rPr>
              <w:t>ng d</w:t>
            </w:r>
            <w:r>
              <w:rPr>
                <w:rFonts w:eastAsia="MS Mincho"/>
                <w:sz w:val="26"/>
                <w:szCs w:val="26"/>
                <w:lang w:eastAsia="vi-VN"/>
              </w:rPr>
              <w:t>ặ</w:t>
            </w:r>
            <w:r>
              <w:rPr>
                <w:rFonts w:eastAsia="MS Mincho"/>
                <w:sz w:val="26"/>
                <w:szCs w:val="26"/>
                <w:lang w:eastAsia="vi-VN"/>
              </w:rPr>
              <w:t>m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1262" w:type="dxa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3069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rPr>
          <w:trHeight w:val="227"/>
        </w:trPr>
        <w:tc>
          <w:tcPr>
            <w:tcW w:w="3340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62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3069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276 kg N</w:t>
            </w:r>
          </w:p>
        </w:tc>
      </w:tr>
      <w:tr w:rsidR="00B32710">
        <w:trPr>
          <w:trHeight w:val="227"/>
        </w:trPr>
        <w:tc>
          <w:tcPr>
            <w:tcW w:w="3340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62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1.000</w:t>
            </w:r>
          </w:p>
        </w:tc>
        <w:tc>
          <w:tcPr>
            <w:tcW w:w="3069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160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227"/>
        </w:trPr>
        <w:tc>
          <w:tcPr>
            <w:tcW w:w="3340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62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3069" w:type="dxa"/>
          </w:tcPr>
          <w:p w:rsidR="00B32710" w:rsidRDefault="00EA57EE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300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227"/>
        </w:trPr>
        <w:tc>
          <w:tcPr>
            <w:tcW w:w="3340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62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3069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rPr>
          <w:trHeight w:val="227"/>
        </w:trPr>
        <w:tc>
          <w:tcPr>
            <w:tcW w:w="3340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62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2.000</w:t>
            </w:r>
          </w:p>
        </w:tc>
        <w:tc>
          <w:tcPr>
            <w:tcW w:w="3069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rPr>
          <w:trHeight w:val="227"/>
        </w:trPr>
        <w:tc>
          <w:tcPr>
            <w:tcW w:w="3340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Túi</w:t>
            </w:r>
            <w:r>
              <w:rPr>
                <w:sz w:val="26"/>
                <w:szCs w:val="26"/>
              </w:rPr>
              <w:t xml:space="preserve"> bao buồng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túi/ha</w:t>
            </w:r>
          </w:p>
        </w:tc>
        <w:tc>
          <w:tcPr>
            <w:tcW w:w="1262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2.000</w:t>
            </w:r>
          </w:p>
        </w:tc>
        <w:tc>
          <w:tcPr>
            <w:tcW w:w="3069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rPr>
          <w:trHeight w:val="227"/>
        </w:trPr>
        <w:tc>
          <w:tcPr>
            <w:tcW w:w="3340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543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(lít)/ha</w:t>
            </w:r>
          </w:p>
        </w:tc>
        <w:tc>
          <w:tcPr>
            <w:tcW w:w="1262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69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1560"/>
        <w:gridCol w:w="1417"/>
        <w:gridCol w:w="2834"/>
      </w:tblGrid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6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Địnhmức</w:t>
            </w:r>
          </w:p>
        </w:tc>
        <w:tc>
          <w:tcPr>
            <w:tcW w:w="2834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56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4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4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4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4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4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6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834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9. Trồng thâm canh cam, quýt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101" w:type="dxa"/>
        <w:tblInd w:w="108" w:type="dxa"/>
        <w:tblLook w:val="04A0" w:firstRow="1" w:lastRow="0" w:firstColumn="1" w:lastColumn="0" w:noHBand="0" w:noVBand="1"/>
      </w:tblPr>
      <w:tblGrid>
        <w:gridCol w:w="2259"/>
        <w:gridCol w:w="4545"/>
        <w:gridCol w:w="2297"/>
      </w:tblGrid>
      <w:tr w:rsidR="00B32710">
        <w:tc>
          <w:tcPr>
            <w:tcW w:w="2259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4545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297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454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Cam, quýt </w:t>
            </w:r>
          </w:p>
        </w:tc>
        <w:tc>
          <w:tcPr>
            <w:tcW w:w="2297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chuẩn giống</w:t>
            </w:r>
          </w:p>
        </w:tc>
        <w:tc>
          <w:tcPr>
            <w:tcW w:w="454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 sạch bệnh TCVN 9302-2013</w:t>
            </w:r>
          </w:p>
        </w:tc>
        <w:tc>
          <w:tcPr>
            <w:tcW w:w="2297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454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1 - 5 ha</w:t>
            </w:r>
          </w:p>
        </w:tc>
        <w:tc>
          <w:tcPr>
            <w:tcW w:w="2297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454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Tỷ lệ cây </w:t>
            </w:r>
            <w:r>
              <w:rPr>
                <w:sz w:val="26"/>
                <w:szCs w:val="26"/>
              </w:rPr>
              <w:t>sống, phát triển tốt ≥ 90%</w:t>
            </w:r>
          </w:p>
        </w:tc>
        <w:tc>
          <w:tcPr>
            <w:tcW w:w="2297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84"/>
        <w:gridCol w:w="1418"/>
        <w:gridCol w:w="836"/>
        <w:gridCol w:w="3006"/>
      </w:tblGrid>
      <w:tr w:rsidR="00B32710">
        <w:trPr>
          <w:trHeight w:val="640"/>
          <w:jc w:val="center"/>
        </w:trPr>
        <w:tc>
          <w:tcPr>
            <w:tcW w:w="1129" w:type="dxa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4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573"/>
          <w:jc w:val="center"/>
        </w:trPr>
        <w:tc>
          <w:tcPr>
            <w:tcW w:w="1129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thứ nhất</w:t>
            </w:r>
          </w:p>
        </w:tc>
        <w:tc>
          <w:tcPr>
            <w:tcW w:w="2884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</w:t>
            </w:r>
          </w:p>
        </w:tc>
        <w:tc>
          <w:tcPr>
            <w:tcW w:w="3006" w:type="dxa"/>
            <w:shd w:val="clear" w:color="auto" w:fill="auto"/>
            <w:noWrap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Cây gi</w:t>
            </w:r>
            <w:r>
              <w:rPr>
                <w:rFonts w:eastAsia="MS Mincho"/>
                <w:sz w:val="26"/>
                <w:szCs w:val="26"/>
                <w:lang w:eastAsia="vi-VN"/>
              </w:rPr>
              <w:t>ố</w:t>
            </w:r>
            <w:r>
              <w:rPr>
                <w:rFonts w:eastAsia="MS Mincho"/>
                <w:sz w:val="26"/>
                <w:szCs w:val="26"/>
                <w:lang w:eastAsia="vi-VN"/>
              </w:rPr>
              <w:t>ng tr</w:t>
            </w:r>
            <w:r>
              <w:rPr>
                <w:rFonts w:eastAsia="MS Mincho"/>
                <w:sz w:val="26"/>
                <w:szCs w:val="26"/>
                <w:lang w:eastAsia="vi-VN"/>
              </w:rPr>
              <w:t>ồ</w:t>
            </w:r>
            <w:r>
              <w:rPr>
                <w:rFonts w:eastAsia="MS Mincho"/>
                <w:sz w:val="26"/>
                <w:szCs w:val="26"/>
                <w:lang w:eastAsia="vi-VN"/>
              </w:rPr>
              <w:t>ng d</w:t>
            </w:r>
            <w:r>
              <w:rPr>
                <w:rFonts w:eastAsia="MS Mincho"/>
                <w:sz w:val="26"/>
                <w:szCs w:val="26"/>
                <w:lang w:eastAsia="vi-VN"/>
              </w:rPr>
              <w:t>ặ</w:t>
            </w:r>
            <w:r>
              <w:rPr>
                <w:rFonts w:eastAsia="MS Mincho"/>
                <w:sz w:val="26"/>
                <w:szCs w:val="26"/>
                <w:lang w:eastAsia="vi-VN"/>
              </w:rPr>
              <w:t>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165 kg N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>Tương đương 190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290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2.000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Chăm sóc năm thứ hai</w:t>
            </w: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165 kg N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>Tương đương 210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240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Chăm sóc năm thứ ba</w:t>
            </w: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220 kg N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>Tương đương 240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390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Chăm sóc năm thứ tư</w:t>
            </w: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220 kg N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 xml:space="preserve">Tương </w:t>
            </w:r>
            <w:r>
              <w:rPr>
                <w:iCs/>
                <w:sz w:val="26"/>
                <w:szCs w:val="26"/>
              </w:rPr>
              <w:t>đương 240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390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884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Kg,lít/ha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0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748"/>
        <w:gridCol w:w="1370"/>
        <w:gridCol w:w="2281"/>
      </w:tblGrid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81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</w:t>
            </w:r>
            <w:r>
              <w:rPr>
                <w:sz w:val="26"/>
                <w:szCs w:val="26"/>
              </w:rPr>
              <w:t xml:space="preserve"> kỹ thuật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281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10. Trồng thâm canh bưởi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43" w:type="dxa"/>
        <w:tblInd w:w="108" w:type="dxa"/>
        <w:tblLook w:val="04A0" w:firstRow="1" w:lastRow="0" w:firstColumn="1" w:lastColumn="0" w:noHBand="0" w:noVBand="1"/>
      </w:tblPr>
      <w:tblGrid>
        <w:gridCol w:w="2259"/>
        <w:gridCol w:w="4687"/>
        <w:gridCol w:w="2297"/>
      </w:tblGrid>
      <w:tr w:rsidR="00B32710">
        <w:tc>
          <w:tcPr>
            <w:tcW w:w="2259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4687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297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468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Bưởi </w:t>
            </w:r>
          </w:p>
        </w:tc>
        <w:tc>
          <w:tcPr>
            <w:tcW w:w="2297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chuẩn giống</w:t>
            </w:r>
          </w:p>
        </w:tc>
        <w:tc>
          <w:tcPr>
            <w:tcW w:w="468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Cây giống </w:t>
            </w:r>
            <w:r>
              <w:rPr>
                <w:sz w:val="26"/>
                <w:szCs w:val="26"/>
              </w:rPr>
              <w:t>sạch bệnh TCVN 9302-2013</w:t>
            </w:r>
          </w:p>
        </w:tc>
        <w:tc>
          <w:tcPr>
            <w:tcW w:w="2297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468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1-5 ha</w:t>
            </w:r>
          </w:p>
        </w:tc>
        <w:tc>
          <w:tcPr>
            <w:tcW w:w="2297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468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cây sống, phát triển tốt ≥ 90%</w:t>
            </w:r>
          </w:p>
        </w:tc>
        <w:tc>
          <w:tcPr>
            <w:tcW w:w="2297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2757"/>
        <w:gridCol w:w="1291"/>
        <w:gridCol w:w="977"/>
        <w:gridCol w:w="2996"/>
      </w:tblGrid>
      <w:tr w:rsidR="00B32710">
        <w:trPr>
          <w:trHeight w:val="640"/>
          <w:jc w:val="center"/>
        </w:trPr>
        <w:tc>
          <w:tcPr>
            <w:tcW w:w="1231" w:type="dxa"/>
          </w:tcPr>
          <w:p w:rsidR="00B32710" w:rsidRDefault="00B32710">
            <w:pPr>
              <w:rPr>
                <w:b/>
                <w:sz w:val="26"/>
                <w:szCs w:val="26"/>
              </w:rPr>
            </w:pPr>
          </w:p>
        </w:tc>
        <w:tc>
          <w:tcPr>
            <w:tcW w:w="2757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20"/>
          <w:jc w:val="center"/>
        </w:trPr>
        <w:tc>
          <w:tcPr>
            <w:tcW w:w="1231" w:type="dxa"/>
            <w:vMerge w:val="restart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Năm thứ nhất</w:t>
            </w:r>
          </w:p>
        </w:tc>
        <w:tc>
          <w:tcPr>
            <w:tcW w:w="2757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Cây gi</w:t>
            </w:r>
            <w:r>
              <w:rPr>
                <w:rFonts w:eastAsia="MS Mincho"/>
                <w:sz w:val="26"/>
                <w:szCs w:val="26"/>
                <w:lang w:eastAsia="vi-VN"/>
              </w:rPr>
              <w:t>ố</w:t>
            </w:r>
            <w:r>
              <w:rPr>
                <w:rFonts w:eastAsia="MS Mincho"/>
                <w:sz w:val="26"/>
                <w:szCs w:val="26"/>
                <w:lang w:eastAsia="vi-VN"/>
              </w:rPr>
              <w:t>ng tr</w:t>
            </w:r>
            <w:r>
              <w:rPr>
                <w:rFonts w:eastAsia="MS Mincho"/>
                <w:sz w:val="26"/>
                <w:szCs w:val="26"/>
                <w:lang w:eastAsia="vi-VN"/>
              </w:rPr>
              <w:t>ồ</w:t>
            </w:r>
            <w:r>
              <w:rPr>
                <w:rFonts w:eastAsia="MS Mincho"/>
                <w:sz w:val="26"/>
                <w:szCs w:val="26"/>
                <w:lang w:eastAsia="vi-VN"/>
              </w:rPr>
              <w:t>ng d</w:t>
            </w:r>
            <w:r>
              <w:rPr>
                <w:rFonts w:eastAsia="MS Mincho"/>
                <w:sz w:val="26"/>
                <w:szCs w:val="26"/>
                <w:lang w:eastAsia="vi-VN"/>
              </w:rPr>
              <w:t>ặ</w:t>
            </w:r>
            <w:r>
              <w:rPr>
                <w:rFonts w:eastAsia="MS Mincho"/>
                <w:sz w:val="26"/>
                <w:szCs w:val="26"/>
                <w:lang w:eastAsia="vi-VN"/>
              </w:rPr>
              <w:t>m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90 kg N</w:t>
            </w:r>
          </w:p>
        </w:tc>
      </w:tr>
      <w:tr w:rsidR="00B32710">
        <w:trPr>
          <w:trHeight w:val="20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>Tương đương 80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20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180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20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2710">
        <w:trPr>
          <w:trHeight w:val="20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Chăm sóc năm thứ hai</w:t>
            </w: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90 kg N</w:t>
            </w: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>Tương đương 80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180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Chăm sóc năm thứ ba</w:t>
            </w: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Tương </w:t>
            </w:r>
            <w:r>
              <w:rPr>
                <w:sz w:val="26"/>
                <w:szCs w:val="26"/>
              </w:rPr>
              <w:t>đương 140 kg N</w:t>
            </w: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>Tương đương 80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240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 (lít)/ha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Chăm sóc năm thứ tư</w:t>
            </w: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140 kg N</w:t>
            </w: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>Tương đương 80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240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23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5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96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748"/>
        <w:gridCol w:w="1370"/>
        <w:gridCol w:w="2281"/>
      </w:tblGrid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81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281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 năm</w:t>
            </w:r>
          </w:p>
        </w:tc>
      </w:tr>
    </w:tbl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11. Trồng thâm canh dừa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2127"/>
        <w:gridCol w:w="4961"/>
        <w:gridCol w:w="2126"/>
      </w:tblGrid>
      <w:tr w:rsidR="00B32710">
        <w:tc>
          <w:tcPr>
            <w:tcW w:w="2127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4961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126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12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4961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Dừa (dừa cao, dừa lùn..)</w:t>
            </w:r>
          </w:p>
        </w:tc>
        <w:tc>
          <w:tcPr>
            <w:tcW w:w="2126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12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chuẩn giống</w:t>
            </w:r>
          </w:p>
        </w:tc>
        <w:tc>
          <w:tcPr>
            <w:tcW w:w="4961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 được nhân bằng phương pháp hữu tính hoặc nuôi cấy phôi (dừa sáp)</w:t>
            </w:r>
          </w:p>
        </w:tc>
        <w:tc>
          <w:tcPr>
            <w:tcW w:w="2126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127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4961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5 - 10 ha</w:t>
            </w:r>
          </w:p>
        </w:tc>
        <w:tc>
          <w:tcPr>
            <w:tcW w:w="2126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127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4961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cây sống, phát triển tốt ≥ 90%</w:t>
            </w:r>
          </w:p>
        </w:tc>
        <w:tc>
          <w:tcPr>
            <w:tcW w:w="2126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1559"/>
        <w:gridCol w:w="1417"/>
        <w:gridCol w:w="3025"/>
      </w:tblGrid>
      <w:tr w:rsidR="00B32710">
        <w:trPr>
          <w:trHeight w:val="333"/>
          <w:jc w:val="center"/>
        </w:trPr>
        <w:tc>
          <w:tcPr>
            <w:tcW w:w="3193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</w:t>
            </w:r>
            <w:r>
              <w:rPr>
                <w:b/>
                <w:sz w:val="26"/>
                <w:szCs w:val="26"/>
              </w:rPr>
              <w:t>mức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334"/>
          <w:jc w:val="center"/>
        </w:trPr>
        <w:tc>
          <w:tcPr>
            <w:tcW w:w="3193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Cây gi</w:t>
            </w:r>
            <w:r>
              <w:rPr>
                <w:rFonts w:eastAsia="MS Mincho"/>
                <w:sz w:val="26"/>
                <w:szCs w:val="26"/>
                <w:lang w:eastAsia="vi-VN"/>
              </w:rPr>
              <w:t>ố</w:t>
            </w:r>
            <w:r>
              <w:rPr>
                <w:rFonts w:eastAsia="MS Mincho"/>
                <w:sz w:val="26"/>
                <w:szCs w:val="26"/>
                <w:lang w:eastAsia="vi-VN"/>
              </w:rPr>
              <w:t>ng tr</w:t>
            </w:r>
            <w:r>
              <w:rPr>
                <w:rFonts w:eastAsia="MS Mincho"/>
                <w:sz w:val="26"/>
                <w:szCs w:val="26"/>
                <w:lang w:eastAsia="vi-VN"/>
              </w:rPr>
              <w:t>ồ</w:t>
            </w:r>
            <w:r>
              <w:rPr>
                <w:rFonts w:eastAsia="MS Mincho"/>
                <w:sz w:val="26"/>
                <w:szCs w:val="26"/>
                <w:lang w:eastAsia="vi-VN"/>
              </w:rPr>
              <w:t>ng d</w:t>
            </w:r>
            <w:r>
              <w:rPr>
                <w:rFonts w:eastAsia="MS Mincho"/>
                <w:sz w:val="26"/>
                <w:szCs w:val="26"/>
                <w:lang w:eastAsia="vi-VN"/>
              </w:rPr>
              <w:t>ặ</w:t>
            </w:r>
            <w:r>
              <w:rPr>
                <w:rFonts w:eastAsia="MS Mincho"/>
                <w:sz w:val="26"/>
                <w:szCs w:val="26"/>
                <w:lang w:eastAsia="vi-VN"/>
              </w:rPr>
              <w:t>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193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42 kg N</w:t>
            </w:r>
          </w:p>
        </w:tc>
      </w:tr>
      <w:tr w:rsidR="00B32710">
        <w:trPr>
          <w:trHeight w:val="334"/>
          <w:jc w:val="center"/>
        </w:trPr>
        <w:tc>
          <w:tcPr>
            <w:tcW w:w="3193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>Tương đương 80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3193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120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3193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193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193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5"/>
        <w:gridCol w:w="1748"/>
        <w:gridCol w:w="1370"/>
        <w:gridCol w:w="2281"/>
      </w:tblGrid>
      <w:tr w:rsidR="00B32710">
        <w:trPr>
          <w:jc w:val="center"/>
        </w:trPr>
        <w:tc>
          <w:tcPr>
            <w:tcW w:w="3745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81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74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74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74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74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74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745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Quy mô cho 01 </w:t>
            </w:r>
            <w:r>
              <w:rPr>
                <w:sz w:val="26"/>
                <w:szCs w:val="26"/>
              </w:rPr>
              <w:t>cán bộ chỉ đạo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281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</w:t>
            </w:r>
          </w:p>
        </w:tc>
      </w:tr>
    </w:tbl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12. Trồng thâm canh xoài, nhãn, mít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2259"/>
        <w:gridCol w:w="4687"/>
        <w:gridCol w:w="2268"/>
      </w:tblGrid>
      <w:tr w:rsidR="00B32710">
        <w:tc>
          <w:tcPr>
            <w:tcW w:w="2259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4687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268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468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Xoài, nhãn, mít</w:t>
            </w:r>
          </w:p>
        </w:tc>
        <w:tc>
          <w:tcPr>
            <w:tcW w:w="2268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chuẩn giống</w:t>
            </w:r>
          </w:p>
        </w:tc>
        <w:tc>
          <w:tcPr>
            <w:tcW w:w="468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 sạch bệnh theo TCN 473:2001</w:t>
            </w:r>
          </w:p>
        </w:tc>
        <w:tc>
          <w:tcPr>
            <w:tcW w:w="2268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468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5 -10 ha</w:t>
            </w:r>
          </w:p>
        </w:tc>
        <w:tc>
          <w:tcPr>
            <w:tcW w:w="2268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468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Tỷ lệ cây sống, phát </w:t>
            </w:r>
            <w:r>
              <w:rPr>
                <w:sz w:val="26"/>
                <w:szCs w:val="26"/>
              </w:rPr>
              <w:t>triển tốt ≥ 90%</w:t>
            </w:r>
          </w:p>
        </w:tc>
        <w:tc>
          <w:tcPr>
            <w:tcW w:w="2268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712"/>
        <w:gridCol w:w="1310"/>
        <w:gridCol w:w="940"/>
        <w:gridCol w:w="3200"/>
      </w:tblGrid>
      <w:tr w:rsidR="00B32710">
        <w:trPr>
          <w:trHeight w:val="640"/>
          <w:jc w:val="center"/>
        </w:trPr>
        <w:tc>
          <w:tcPr>
            <w:tcW w:w="1129" w:type="dxa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333"/>
          <w:jc w:val="center"/>
        </w:trPr>
        <w:tc>
          <w:tcPr>
            <w:tcW w:w="1129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thứ nhất</w:t>
            </w:r>
          </w:p>
        </w:tc>
        <w:tc>
          <w:tcPr>
            <w:tcW w:w="2712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3200" w:type="dxa"/>
            <w:shd w:val="clear" w:color="auto" w:fill="auto"/>
            <w:noWrap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Cây gi</w:t>
            </w:r>
            <w:r>
              <w:rPr>
                <w:rFonts w:eastAsia="MS Mincho"/>
                <w:sz w:val="26"/>
                <w:szCs w:val="26"/>
                <w:lang w:eastAsia="vi-VN"/>
              </w:rPr>
              <w:t>ố</w:t>
            </w:r>
            <w:r>
              <w:rPr>
                <w:rFonts w:eastAsia="MS Mincho"/>
                <w:sz w:val="26"/>
                <w:szCs w:val="26"/>
                <w:lang w:eastAsia="vi-VN"/>
              </w:rPr>
              <w:t>ng tr</w:t>
            </w:r>
            <w:r>
              <w:rPr>
                <w:rFonts w:eastAsia="MS Mincho"/>
                <w:sz w:val="26"/>
                <w:szCs w:val="26"/>
                <w:lang w:eastAsia="vi-VN"/>
              </w:rPr>
              <w:t>ồ</w:t>
            </w:r>
            <w:r>
              <w:rPr>
                <w:rFonts w:eastAsia="MS Mincho"/>
                <w:sz w:val="26"/>
                <w:szCs w:val="26"/>
                <w:lang w:eastAsia="vi-VN"/>
              </w:rPr>
              <w:t>ng d</w:t>
            </w:r>
            <w:r>
              <w:rPr>
                <w:rFonts w:eastAsia="MS Mincho"/>
                <w:sz w:val="26"/>
                <w:szCs w:val="26"/>
                <w:lang w:eastAsia="vi-VN"/>
              </w:rPr>
              <w:t>ặ</w:t>
            </w:r>
            <w:r>
              <w:rPr>
                <w:rFonts w:eastAsia="MS Mincho"/>
                <w:sz w:val="26"/>
                <w:szCs w:val="26"/>
                <w:lang w:eastAsia="vi-VN"/>
              </w:rPr>
              <w:t>m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70 kg N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 xml:space="preserve">Tương đương </w:t>
            </w:r>
            <w:r>
              <w:rPr>
                <w:iCs/>
                <w:sz w:val="26"/>
                <w:szCs w:val="26"/>
              </w:rPr>
              <w:t>80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70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Chăm sóc năm thứ hai</w:t>
            </w: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70 kg N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64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70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Chăm sóc năm thứ ba</w:t>
            </w: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90 kg N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64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168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Chăm sóc năm thứ tư</w:t>
            </w: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115 kg N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64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168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Phân </w:t>
            </w:r>
            <w:r>
              <w:rPr>
                <w:sz w:val="26"/>
                <w:szCs w:val="26"/>
              </w:rPr>
              <w:t>hữu cơ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940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129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712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0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748"/>
        <w:gridCol w:w="1370"/>
        <w:gridCol w:w="2281"/>
      </w:tblGrid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81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281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13. Trồng thâm canh sầu riêng, măng cụt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2259"/>
        <w:gridCol w:w="4971"/>
        <w:gridCol w:w="1984"/>
      </w:tblGrid>
      <w:tr w:rsidR="00B32710">
        <w:tc>
          <w:tcPr>
            <w:tcW w:w="2259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4971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984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4971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Sầu riêng, măng cụt</w:t>
            </w:r>
          </w:p>
        </w:tc>
        <w:tc>
          <w:tcPr>
            <w:tcW w:w="1984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chuẩn giống</w:t>
            </w:r>
          </w:p>
        </w:tc>
        <w:tc>
          <w:tcPr>
            <w:tcW w:w="4971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 sạch bệnh theo tiêu chuẩn 10 TCN 477:2001; 475:2001</w:t>
            </w:r>
          </w:p>
        </w:tc>
        <w:tc>
          <w:tcPr>
            <w:tcW w:w="1984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4971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5 -10 ha</w:t>
            </w:r>
          </w:p>
        </w:tc>
        <w:tc>
          <w:tcPr>
            <w:tcW w:w="1984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4971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cây sống, phát triển tốt ≥ 90%</w:t>
            </w:r>
          </w:p>
        </w:tc>
        <w:tc>
          <w:tcPr>
            <w:tcW w:w="1984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3095"/>
        <w:gridCol w:w="1309"/>
        <w:gridCol w:w="978"/>
        <w:gridCol w:w="2940"/>
      </w:tblGrid>
      <w:tr w:rsidR="00B32710">
        <w:trPr>
          <w:trHeight w:val="640"/>
          <w:jc w:val="center"/>
        </w:trPr>
        <w:tc>
          <w:tcPr>
            <w:tcW w:w="1061" w:type="dxa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5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333"/>
          <w:jc w:val="center"/>
        </w:trPr>
        <w:tc>
          <w:tcPr>
            <w:tcW w:w="1061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thứ nhất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2940" w:type="dxa"/>
            <w:shd w:val="clear" w:color="auto" w:fill="auto"/>
            <w:noWrap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rFonts w:eastAsia="MS Mincho"/>
                <w:sz w:val="26"/>
                <w:szCs w:val="26"/>
                <w:lang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Cây gi</w:t>
            </w:r>
            <w:r>
              <w:rPr>
                <w:rFonts w:eastAsia="MS Mincho"/>
                <w:sz w:val="26"/>
                <w:szCs w:val="26"/>
                <w:lang w:eastAsia="vi-VN"/>
              </w:rPr>
              <w:t>ố</w:t>
            </w:r>
            <w:r>
              <w:rPr>
                <w:rFonts w:eastAsia="MS Mincho"/>
                <w:sz w:val="26"/>
                <w:szCs w:val="26"/>
                <w:lang w:eastAsia="vi-VN"/>
              </w:rPr>
              <w:t>ng tr</w:t>
            </w:r>
            <w:r>
              <w:rPr>
                <w:rFonts w:eastAsia="MS Mincho"/>
                <w:sz w:val="26"/>
                <w:szCs w:val="26"/>
                <w:lang w:eastAsia="vi-VN"/>
              </w:rPr>
              <w:t>ồ</w:t>
            </w:r>
            <w:r>
              <w:rPr>
                <w:rFonts w:eastAsia="MS Mincho"/>
                <w:sz w:val="26"/>
                <w:szCs w:val="26"/>
                <w:lang w:eastAsia="vi-VN"/>
              </w:rPr>
              <w:t>ng d</w:t>
            </w:r>
            <w:r>
              <w:rPr>
                <w:rFonts w:eastAsia="MS Mincho"/>
                <w:sz w:val="26"/>
                <w:szCs w:val="26"/>
                <w:lang w:eastAsia="vi-VN"/>
              </w:rPr>
              <w:t>ặ</w:t>
            </w:r>
            <w:r>
              <w:rPr>
                <w:rFonts w:eastAsia="MS Mincho"/>
                <w:sz w:val="26"/>
                <w:szCs w:val="26"/>
                <w:lang w:eastAsia="vi-VN"/>
              </w:rPr>
              <w:t>m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35 kg N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iCs/>
                <w:sz w:val="26"/>
                <w:szCs w:val="26"/>
                <w:vertAlign w:val="subscript"/>
              </w:rPr>
            </w:pPr>
            <w:r>
              <w:rPr>
                <w:iCs/>
                <w:sz w:val="26"/>
                <w:szCs w:val="26"/>
              </w:rPr>
              <w:t>Tương đương 32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rFonts w:eastAsia="MS Mincho"/>
                <w:sz w:val="26"/>
                <w:szCs w:val="26"/>
                <w:lang w:eastAsia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36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Chăm sóc năm thứ hai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46 kg N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32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36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Chăm sóc năm thứ ba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55 kg N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48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36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 w:val="restart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Chăm sóc năm thứ tư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70 kg N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Tương </w:t>
            </w:r>
            <w:r>
              <w:rPr>
                <w:iCs/>
                <w:sz w:val="26"/>
                <w:szCs w:val="26"/>
              </w:rPr>
              <w:t>đương 80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36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978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1061" w:type="dxa"/>
            <w:vMerge/>
          </w:tcPr>
          <w:p w:rsidR="00B32710" w:rsidRDefault="00B3271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748"/>
        <w:gridCol w:w="1370"/>
        <w:gridCol w:w="2281"/>
      </w:tblGrid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281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Tập huấn kỹ </w:t>
            </w:r>
            <w:r>
              <w:rPr>
                <w:sz w:val="26"/>
                <w:szCs w:val="26"/>
              </w:rPr>
              <w:t>thuật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281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tháng/năm</w:t>
            </w:r>
          </w:p>
        </w:tc>
      </w:tr>
    </w:tbl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14. Trồng đinh lăng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2127"/>
        <w:gridCol w:w="5244"/>
        <w:gridCol w:w="1843"/>
      </w:tblGrid>
      <w:tr w:rsidR="00B32710">
        <w:tc>
          <w:tcPr>
            <w:tcW w:w="2127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5244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843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12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5244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lăng</w:t>
            </w:r>
          </w:p>
        </w:tc>
        <w:tc>
          <w:tcPr>
            <w:tcW w:w="1843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12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chuẩn giống</w:t>
            </w:r>
          </w:p>
        </w:tc>
        <w:tc>
          <w:tcPr>
            <w:tcW w:w="5244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Cây giống </w:t>
            </w:r>
            <w:r>
              <w:rPr>
                <w:sz w:val="26"/>
                <w:szCs w:val="26"/>
              </w:rPr>
              <w:t>khỏe mạnh cao 20 - 30cm có 3 - 4 lá</w:t>
            </w:r>
          </w:p>
        </w:tc>
        <w:tc>
          <w:tcPr>
            <w:tcW w:w="1843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12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5244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1 - 5 ha</w:t>
            </w:r>
          </w:p>
        </w:tc>
        <w:tc>
          <w:tcPr>
            <w:tcW w:w="1843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12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5244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cây sống, phát triển tốt ≥ 90%</w:t>
            </w:r>
          </w:p>
        </w:tc>
        <w:tc>
          <w:tcPr>
            <w:tcW w:w="1843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77"/>
        <w:gridCol w:w="1525"/>
        <w:gridCol w:w="1254"/>
        <w:gridCol w:w="3158"/>
      </w:tblGrid>
      <w:tr w:rsidR="00B32710">
        <w:tc>
          <w:tcPr>
            <w:tcW w:w="3277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25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54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158" w:type="dxa"/>
            <w:vAlign w:val="center"/>
          </w:tcPr>
          <w:p w:rsidR="00B32710" w:rsidRDefault="00EA57E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3277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Cây giống </w:t>
            </w:r>
          </w:p>
        </w:tc>
        <w:tc>
          <w:tcPr>
            <w:tcW w:w="1525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1254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30.000</w:t>
            </w:r>
          </w:p>
        </w:tc>
        <w:tc>
          <w:tcPr>
            <w:tcW w:w="3158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277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 trồng dặm</w:t>
            </w:r>
          </w:p>
        </w:tc>
        <w:tc>
          <w:tcPr>
            <w:tcW w:w="1525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1254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</w:t>
            </w:r>
          </w:p>
        </w:tc>
        <w:tc>
          <w:tcPr>
            <w:tcW w:w="3158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277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525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54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3158" w:type="dxa"/>
            <w:vAlign w:val="center"/>
          </w:tcPr>
          <w:p w:rsidR="00B32710" w:rsidRDefault="00EA57EE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46 kg N</w:t>
            </w:r>
          </w:p>
        </w:tc>
      </w:tr>
      <w:tr w:rsidR="00B32710">
        <w:tc>
          <w:tcPr>
            <w:tcW w:w="3277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525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54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3158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80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c>
          <w:tcPr>
            <w:tcW w:w="3277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525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54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3158" w:type="dxa"/>
            <w:vAlign w:val="center"/>
          </w:tcPr>
          <w:p w:rsidR="00B32710" w:rsidRDefault="00EA57EE">
            <w:pPr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c>
          <w:tcPr>
            <w:tcW w:w="3277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525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54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3158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277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hữu cơ</w:t>
            </w:r>
          </w:p>
        </w:tc>
        <w:tc>
          <w:tcPr>
            <w:tcW w:w="1525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54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3158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277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525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1254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58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</w:tbl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1560"/>
        <w:gridCol w:w="1676"/>
        <w:gridCol w:w="2575"/>
      </w:tblGrid>
      <w:tr w:rsidR="00B32710">
        <w:trPr>
          <w:jc w:val="center"/>
        </w:trPr>
        <w:tc>
          <w:tcPr>
            <w:tcW w:w="343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676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575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56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676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7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76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7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76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7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76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7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676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75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3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6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676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575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</w:t>
            </w:r>
          </w:p>
        </w:tc>
      </w:tr>
    </w:tbl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15. Trồng cây nhàu</w:t>
      </w:r>
    </w:p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a) Yêu cầu kỹ thuật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2259"/>
        <w:gridCol w:w="3978"/>
        <w:gridCol w:w="2977"/>
      </w:tblGrid>
      <w:tr w:rsidR="00B32710">
        <w:tc>
          <w:tcPr>
            <w:tcW w:w="2259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3978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977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3978" w:type="dxa"/>
            <w:vAlign w:val="center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nhàu</w:t>
            </w:r>
          </w:p>
        </w:tc>
        <w:tc>
          <w:tcPr>
            <w:tcW w:w="2977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chuẩn giống</w:t>
            </w:r>
          </w:p>
        </w:tc>
        <w:tc>
          <w:tcPr>
            <w:tcW w:w="3978" w:type="dxa"/>
            <w:vAlign w:val="center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 khỏe mạnh cao 30 - 40cm</w:t>
            </w:r>
          </w:p>
        </w:tc>
        <w:tc>
          <w:tcPr>
            <w:tcW w:w="2977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3978" w:type="dxa"/>
            <w:vAlign w:val="center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1 - 5 ha</w:t>
            </w:r>
          </w:p>
        </w:tc>
        <w:tc>
          <w:tcPr>
            <w:tcW w:w="2977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3978" w:type="dxa"/>
            <w:vAlign w:val="center"/>
          </w:tcPr>
          <w:p w:rsidR="00B32710" w:rsidRDefault="00EA5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cây sống, phát triển tốt ≥ 90%</w:t>
            </w:r>
          </w:p>
        </w:tc>
        <w:tc>
          <w:tcPr>
            <w:tcW w:w="2977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B32710">
      <w:pPr>
        <w:shd w:val="clear" w:color="auto" w:fill="FFFFFF"/>
        <w:rPr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b) Định mức kinh tế - kỹ thuật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09"/>
        <w:gridCol w:w="1799"/>
        <w:gridCol w:w="1249"/>
        <w:gridCol w:w="3157"/>
      </w:tblGrid>
      <w:tr w:rsidR="00B32710">
        <w:tc>
          <w:tcPr>
            <w:tcW w:w="3009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799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249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157" w:type="dxa"/>
            <w:vAlign w:val="center"/>
          </w:tcPr>
          <w:p w:rsidR="00B32710" w:rsidRDefault="00EA57E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3009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Cây giống </w:t>
            </w:r>
          </w:p>
        </w:tc>
        <w:tc>
          <w:tcPr>
            <w:tcW w:w="1799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Cây/ha</w:t>
            </w:r>
          </w:p>
        </w:tc>
        <w:tc>
          <w:tcPr>
            <w:tcW w:w="1249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2.500</w:t>
            </w:r>
          </w:p>
        </w:tc>
        <w:tc>
          <w:tcPr>
            <w:tcW w:w="3157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009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 giống trồng dặm</w:t>
            </w:r>
          </w:p>
        </w:tc>
        <w:tc>
          <w:tcPr>
            <w:tcW w:w="1799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Cây//ha</w:t>
            </w:r>
          </w:p>
        </w:tc>
        <w:tc>
          <w:tcPr>
            <w:tcW w:w="1249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3157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00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79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49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125</w:t>
            </w:r>
          </w:p>
        </w:tc>
        <w:tc>
          <w:tcPr>
            <w:tcW w:w="3157" w:type="dxa"/>
            <w:vAlign w:val="center"/>
          </w:tcPr>
          <w:p w:rsidR="00B32710" w:rsidRDefault="00EA57EE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58 kg N</w:t>
            </w:r>
          </w:p>
        </w:tc>
      </w:tr>
      <w:tr w:rsidR="00B32710">
        <w:tc>
          <w:tcPr>
            <w:tcW w:w="300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79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49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3157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48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c>
          <w:tcPr>
            <w:tcW w:w="300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79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49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3157" w:type="dxa"/>
            <w:vAlign w:val="center"/>
          </w:tcPr>
          <w:p w:rsidR="00B32710" w:rsidRDefault="00EA57EE">
            <w:pPr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c>
          <w:tcPr>
            <w:tcW w:w="3009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79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49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3157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009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Phân hữu </w:t>
            </w:r>
            <w:r>
              <w:rPr>
                <w:sz w:val="26"/>
                <w:szCs w:val="26"/>
              </w:rPr>
              <w:t>cơ</w:t>
            </w:r>
          </w:p>
        </w:tc>
        <w:tc>
          <w:tcPr>
            <w:tcW w:w="179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249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1.000</w:t>
            </w:r>
          </w:p>
        </w:tc>
        <w:tc>
          <w:tcPr>
            <w:tcW w:w="3157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300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</w:p>
        </w:tc>
        <w:tc>
          <w:tcPr>
            <w:tcW w:w="179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(lít) /ha</w:t>
            </w:r>
          </w:p>
        </w:tc>
        <w:tc>
          <w:tcPr>
            <w:tcW w:w="124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57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</w:tbl>
    <w:p w:rsidR="00B32710" w:rsidRDefault="00B32710">
      <w:pPr>
        <w:shd w:val="clear" w:color="auto" w:fill="FFFFFF"/>
        <w:rPr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 khai</w:t>
      </w:r>
      <w:r>
        <w:rPr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560"/>
        <w:gridCol w:w="1417"/>
        <w:gridCol w:w="2660"/>
      </w:tblGrid>
      <w:tr w:rsidR="00B32710">
        <w:trPr>
          <w:jc w:val="center"/>
        </w:trPr>
        <w:tc>
          <w:tcPr>
            <w:tcW w:w="3489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6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17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66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489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56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6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89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6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89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6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89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6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89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560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6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489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6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41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66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tháng</w:t>
            </w:r>
          </w:p>
        </w:tc>
      </w:tr>
    </w:tbl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16. Trồng bắp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4819"/>
        <w:gridCol w:w="2410"/>
      </w:tblGrid>
      <w:tr w:rsidR="00B32710">
        <w:tc>
          <w:tcPr>
            <w:tcW w:w="1985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4819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2410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198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Đối tượng</w:t>
            </w:r>
          </w:p>
        </w:tc>
        <w:tc>
          <w:tcPr>
            <w:tcW w:w="481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ăn trái</w:t>
            </w:r>
          </w:p>
        </w:tc>
        <w:tc>
          <w:tcPr>
            <w:tcW w:w="2410" w:type="dxa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198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481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1 - 5 ha, 02 - 10 tổ chức cá nhân thực hiện</w:t>
            </w:r>
          </w:p>
        </w:tc>
        <w:tc>
          <w:tcPr>
            <w:tcW w:w="2410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1985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481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nẩy mầm, phát triển tốt ≥ 90%</w:t>
            </w:r>
          </w:p>
        </w:tc>
        <w:tc>
          <w:tcPr>
            <w:tcW w:w="2410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B32710">
      <w:pPr>
        <w:shd w:val="clear" w:color="auto" w:fill="FFFFFF"/>
        <w:rPr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b) </w:t>
      </w:r>
      <w:r>
        <w:rPr>
          <w:bCs/>
          <w:sz w:val="26"/>
          <w:szCs w:val="26"/>
        </w:rPr>
        <w:t>Định mức kinh tế - kỹ thuật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79"/>
        <w:gridCol w:w="1589"/>
        <w:gridCol w:w="1450"/>
        <w:gridCol w:w="3296"/>
      </w:tblGrid>
      <w:tr w:rsidR="00B32710">
        <w:tc>
          <w:tcPr>
            <w:tcW w:w="2879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89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50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3296" w:type="dxa"/>
          </w:tcPr>
          <w:p w:rsidR="00B32710" w:rsidRDefault="00EA57EE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879" w:type="dxa"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Hạt giống </w:t>
            </w:r>
          </w:p>
        </w:tc>
        <w:tc>
          <w:tcPr>
            <w:tcW w:w="1589" w:type="dxa"/>
            <w:vAlign w:val="center"/>
          </w:tcPr>
          <w:p w:rsidR="00B32710" w:rsidRDefault="00EA57EE">
            <w:pPr>
              <w:ind w:left="-57" w:right="57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50" w:type="dxa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96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287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Urea (46%N)</w:t>
            </w:r>
          </w:p>
        </w:tc>
        <w:tc>
          <w:tcPr>
            <w:tcW w:w="158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50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3296" w:type="dxa"/>
            <w:vAlign w:val="center"/>
          </w:tcPr>
          <w:p w:rsidR="00B32710" w:rsidRDefault="00EA57EE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Tương đương 138 kg N</w:t>
            </w:r>
          </w:p>
        </w:tc>
      </w:tr>
      <w:tr w:rsidR="00B32710">
        <w:tc>
          <w:tcPr>
            <w:tcW w:w="287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lân super (16% P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5</w:t>
            </w:r>
            <w:r>
              <w:rPr>
                <w:rFonts w:eastAsia="MS Mincho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58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50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3296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64 kg P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  <w:r>
              <w:rPr>
                <w:iCs/>
                <w:sz w:val="26"/>
                <w:szCs w:val="26"/>
                <w:vertAlign w:val="subscript"/>
              </w:rPr>
              <w:t>5</w:t>
            </w:r>
          </w:p>
        </w:tc>
      </w:tr>
      <w:tr w:rsidR="00B32710">
        <w:tc>
          <w:tcPr>
            <w:tcW w:w="2879" w:type="dxa"/>
            <w:vAlign w:val="bottom"/>
          </w:tcPr>
          <w:p w:rsidR="00B32710" w:rsidRDefault="00EA57EE">
            <w:pPr>
              <w:rPr>
                <w:sz w:val="26"/>
                <w:szCs w:val="26"/>
                <w:lang w:val="vi-VN" w:eastAsia="vi-VN"/>
              </w:rPr>
            </w:pPr>
            <w:r>
              <w:rPr>
                <w:rFonts w:eastAsia="MS Mincho"/>
                <w:sz w:val="26"/>
                <w:szCs w:val="26"/>
                <w:lang w:eastAsia="vi-VN"/>
              </w:rPr>
              <w:t>Phân Kali (60% K</w:t>
            </w:r>
            <w:r>
              <w:rPr>
                <w:rFonts w:eastAsia="MS Mincho"/>
                <w:sz w:val="26"/>
                <w:szCs w:val="26"/>
                <w:vertAlign w:val="subscript"/>
                <w:lang w:eastAsia="vi-VN"/>
              </w:rPr>
              <w:t>2</w:t>
            </w:r>
            <w:r>
              <w:rPr>
                <w:rFonts w:eastAsia="MS Mincho"/>
                <w:sz w:val="26"/>
                <w:szCs w:val="26"/>
                <w:lang w:eastAsia="vi-VN"/>
              </w:rPr>
              <w:t>O)</w:t>
            </w:r>
          </w:p>
        </w:tc>
        <w:tc>
          <w:tcPr>
            <w:tcW w:w="158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Kg/ha</w:t>
            </w:r>
          </w:p>
        </w:tc>
        <w:tc>
          <w:tcPr>
            <w:tcW w:w="1450" w:type="dxa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250</w:t>
            </w:r>
          </w:p>
        </w:tc>
        <w:tc>
          <w:tcPr>
            <w:tcW w:w="3296" w:type="dxa"/>
            <w:vAlign w:val="center"/>
          </w:tcPr>
          <w:p w:rsidR="00B32710" w:rsidRDefault="00EA57EE">
            <w:pPr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Tương đương 150 kg K</w:t>
            </w:r>
            <w:r>
              <w:rPr>
                <w:iCs/>
                <w:sz w:val="26"/>
                <w:szCs w:val="26"/>
                <w:vertAlign w:val="subscript"/>
              </w:rPr>
              <w:t>2</w:t>
            </w:r>
            <w:r>
              <w:rPr>
                <w:iCs/>
                <w:sz w:val="26"/>
                <w:szCs w:val="26"/>
              </w:rPr>
              <w:t>O</w:t>
            </w:r>
          </w:p>
        </w:tc>
      </w:tr>
      <w:tr w:rsidR="00B32710">
        <w:tc>
          <w:tcPr>
            <w:tcW w:w="2879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Thuốc trừ cỏ</w:t>
            </w:r>
          </w:p>
        </w:tc>
        <w:tc>
          <w:tcPr>
            <w:tcW w:w="158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1450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96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  <w:tr w:rsidR="00B32710">
        <w:tc>
          <w:tcPr>
            <w:tcW w:w="2879" w:type="dxa"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Thuốc BVTV </w:t>
            </w:r>
            <w:r>
              <w:rPr>
                <w:sz w:val="26"/>
                <w:szCs w:val="26"/>
              </w:rPr>
              <w:t>khác</w:t>
            </w:r>
          </w:p>
        </w:tc>
        <w:tc>
          <w:tcPr>
            <w:tcW w:w="1589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Kg, lít/ha</w:t>
            </w:r>
          </w:p>
        </w:tc>
        <w:tc>
          <w:tcPr>
            <w:tcW w:w="1450" w:type="dxa"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96" w:type="dxa"/>
          </w:tcPr>
          <w:p w:rsidR="00B32710" w:rsidRDefault="00B32710">
            <w:pPr>
              <w:jc w:val="right"/>
              <w:rPr>
                <w:i/>
                <w:iCs/>
                <w:sz w:val="26"/>
                <w:szCs w:val="26"/>
              </w:rPr>
            </w:pPr>
          </w:p>
        </w:tc>
      </w:tr>
    </w:tbl>
    <w:p w:rsidR="00B32710" w:rsidRDefault="00B32710">
      <w:pPr>
        <w:shd w:val="clear" w:color="auto" w:fill="FFFFFF"/>
        <w:rPr>
          <w:bCs/>
          <w:sz w:val="26"/>
          <w:szCs w:val="26"/>
        </w:rPr>
      </w:pPr>
    </w:p>
    <w:p w:rsidR="00B32710" w:rsidRDefault="00B32710">
      <w:pPr>
        <w:shd w:val="clear" w:color="auto" w:fill="FFFFFF"/>
        <w:rPr>
          <w:bCs/>
          <w:sz w:val="26"/>
          <w:szCs w:val="26"/>
        </w:rPr>
      </w:pPr>
    </w:p>
    <w:p w:rsidR="00B32710" w:rsidRDefault="00B32710">
      <w:pPr>
        <w:shd w:val="clear" w:color="auto" w:fill="FFFFFF"/>
        <w:rPr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c) Triển khai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748"/>
        <w:gridCol w:w="1370"/>
        <w:gridCol w:w="2190"/>
      </w:tblGrid>
      <w:tr w:rsidR="00B32710">
        <w:trPr>
          <w:jc w:val="center"/>
        </w:trPr>
        <w:tc>
          <w:tcPr>
            <w:tcW w:w="381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37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19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jc w:val="center"/>
        </w:trPr>
        <w:tc>
          <w:tcPr>
            <w:tcW w:w="3818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9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18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9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18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9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18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9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18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Hội nghị </w:t>
            </w:r>
            <w:r>
              <w:rPr>
                <w:sz w:val="26"/>
                <w:szCs w:val="26"/>
              </w:rPr>
              <w:t>tổng kết</w:t>
            </w:r>
          </w:p>
        </w:tc>
        <w:tc>
          <w:tcPr>
            <w:tcW w:w="174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90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rPr>
          <w:jc w:val="center"/>
        </w:trPr>
        <w:tc>
          <w:tcPr>
            <w:tcW w:w="3818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74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</w:t>
            </w:r>
          </w:p>
        </w:tc>
        <w:tc>
          <w:tcPr>
            <w:tcW w:w="137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5</w:t>
            </w:r>
          </w:p>
        </w:tc>
        <w:tc>
          <w:tcPr>
            <w:tcW w:w="2190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tháng</w:t>
            </w:r>
          </w:p>
        </w:tc>
      </w:tr>
    </w:tbl>
    <w:p w:rsidR="00B32710" w:rsidRDefault="00B32710">
      <w:pPr>
        <w:shd w:val="clear" w:color="auto" w:fill="FFFFFF"/>
        <w:rPr>
          <w:b/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17. Trồng nấm rơm trong nhà</w:t>
      </w: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Yêu cầu kỹ thuật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2259"/>
        <w:gridCol w:w="4971"/>
        <w:gridCol w:w="1984"/>
      </w:tblGrid>
      <w:tr w:rsidR="00B32710">
        <w:tc>
          <w:tcPr>
            <w:tcW w:w="2259" w:type="dxa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Các chỉ tiêu </w:t>
            </w:r>
          </w:p>
        </w:tc>
        <w:tc>
          <w:tcPr>
            <w:tcW w:w="4971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Yêu cầu</w:t>
            </w:r>
          </w:p>
        </w:tc>
        <w:tc>
          <w:tcPr>
            <w:tcW w:w="1984" w:type="dxa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Đối tượng</w:t>
            </w:r>
          </w:p>
        </w:tc>
        <w:tc>
          <w:tcPr>
            <w:tcW w:w="4971" w:type="dxa"/>
          </w:tcPr>
          <w:p w:rsidR="00B32710" w:rsidRDefault="00EA57E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Nấm rơm</w:t>
            </w:r>
          </w:p>
        </w:tc>
        <w:tc>
          <w:tcPr>
            <w:tcW w:w="1984" w:type="dxa"/>
          </w:tcPr>
          <w:p w:rsidR="00B32710" w:rsidRDefault="00B3271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</w:t>
            </w:r>
          </w:p>
        </w:tc>
        <w:tc>
          <w:tcPr>
            <w:tcW w:w="4971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m</w:t>
            </w:r>
            <w:r>
              <w:rPr>
                <w:sz w:val="26"/>
                <w:szCs w:val="26"/>
                <w:vertAlign w:val="superscript"/>
              </w:rPr>
              <w:t xml:space="preserve">2 </w:t>
            </w:r>
            <w:r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  <w:tr w:rsidR="00B32710">
        <w:tc>
          <w:tcPr>
            <w:tcW w:w="2259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Kỹ thuật</w:t>
            </w:r>
          </w:p>
        </w:tc>
        <w:tc>
          <w:tcPr>
            <w:tcW w:w="4971" w:type="dxa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Sản xuất theo tiêu chuẩn an toàn thực phẩm</w:t>
            </w:r>
          </w:p>
        </w:tc>
        <w:tc>
          <w:tcPr>
            <w:tcW w:w="1984" w:type="dxa"/>
          </w:tcPr>
          <w:p w:rsidR="00B32710" w:rsidRDefault="00B32710">
            <w:pPr>
              <w:rPr>
                <w:sz w:val="26"/>
                <w:szCs w:val="26"/>
              </w:rPr>
            </w:pPr>
          </w:p>
        </w:tc>
      </w:tr>
    </w:tbl>
    <w:p w:rsidR="00B32710" w:rsidRDefault="00B32710">
      <w:pPr>
        <w:shd w:val="clear" w:color="auto" w:fill="FFFFFF"/>
        <w:rPr>
          <w:b/>
          <w:sz w:val="26"/>
          <w:szCs w:val="26"/>
        </w:rPr>
      </w:pPr>
    </w:p>
    <w:p w:rsidR="00B32710" w:rsidRDefault="00EA57EE">
      <w:p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b) Định mức </w:t>
      </w:r>
      <w:r>
        <w:rPr>
          <w:bCs/>
          <w:sz w:val="26"/>
          <w:szCs w:val="26"/>
        </w:rPr>
        <w:t>kinh tế - kỹ thuật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7"/>
        <w:gridCol w:w="1559"/>
        <w:gridCol w:w="1417"/>
        <w:gridCol w:w="2304"/>
      </w:tblGrid>
      <w:tr w:rsidR="00B32710">
        <w:trPr>
          <w:trHeight w:val="640"/>
          <w:jc w:val="center"/>
        </w:trPr>
        <w:tc>
          <w:tcPr>
            <w:tcW w:w="3787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mục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ind w:left="-57"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304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rPr>
          <w:trHeight w:val="333"/>
          <w:jc w:val="center"/>
        </w:trPr>
        <w:tc>
          <w:tcPr>
            <w:tcW w:w="3787" w:type="dxa"/>
            <w:shd w:val="clear" w:color="auto" w:fill="auto"/>
            <w:noWrap/>
            <w:vAlign w:val="center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trồng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ind w:right="57"/>
              <w:jc w:val="center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710" w:rsidRDefault="00EA57EE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2304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78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Nguyên liệu (rơm, 1 cuộn rơm cuộn bằng máy ≥ 12kg)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</w:t>
            </w:r>
            <w:r>
              <w:rPr>
                <w:iCs/>
                <w:sz w:val="26"/>
                <w:szCs w:val="26"/>
              </w:rPr>
              <w:t>100m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1.500</w:t>
            </w:r>
          </w:p>
        </w:tc>
        <w:tc>
          <w:tcPr>
            <w:tcW w:w="2304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78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Meo giống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Bịch/</w:t>
            </w:r>
            <w:r>
              <w:rPr>
                <w:iCs/>
                <w:sz w:val="26"/>
                <w:szCs w:val="26"/>
              </w:rPr>
              <w:t>100m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250</w:t>
            </w:r>
          </w:p>
        </w:tc>
        <w:tc>
          <w:tcPr>
            <w:tcW w:w="2304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78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Vôi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</w:t>
            </w:r>
            <w:r>
              <w:rPr>
                <w:iCs/>
                <w:sz w:val="26"/>
                <w:szCs w:val="26"/>
              </w:rPr>
              <w:t>100m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304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78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Dinh dưỡng bổ sung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Kg/</w:t>
            </w:r>
            <w:r>
              <w:rPr>
                <w:iCs/>
                <w:sz w:val="26"/>
                <w:szCs w:val="26"/>
              </w:rPr>
              <w:t>100m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04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  <w:tr w:rsidR="00B32710">
        <w:trPr>
          <w:trHeight w:val="334"/>
          <w:jc w:val="center"/>
        </w:trPr>
        <w:tc>
          <w:tcPr>
            <w:tcW w:w="3787" w:type="dxa"/>
            <w:shd w:val="clear" w:color="auto" w:fill="auto"/>
            <w:noWrap/>
            <w:vAlign w:val="bottom"/>
          </w:tcPr>
          <w:p w:rsidR="00B32710" w:rsidRDefault="00EA5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Ẩm độ kế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Cái/</w:t>
            </w:r>
            <w:r>
              <w:rPr>
                <w:iCs/>
                <w:sz w:val="26"/>
                <w:szCs w:val="26"/>
              </w:rPr>
              <w:t>100m</w:t>
            </w:r>
            <w:r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32710" w:rsidRDefault="00EA57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04" w:type="dxa"/>
            <w:shd w:val="clear" w:color="auto" w:fill="auto"/>
            <w:noWrap/>
            <w:vAlign w:val="center"/>
          </w:tcPr>
          <w:p w:rsidR="00B32710" w:rsidRDefault="00B3271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32710" w:rsidRDefault="00B32710">
      <w:pPr>
        <w:shd w:val="clear" w:color="auto" w:fill="FFFFFF"/>
        <w:rPr>
          <w:bCs/>
          <w:sz w:val="26"/>
          <w:szCs w:val="26"/>
        </w:rPr>
      </w:pPr>
    </w:p>
    <w:p w:rsidR="00B32710" w:rsidRDefault="00EA57EE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c) Triển</w:t>
      </w:r>
      <w:r>
        <w:rPr>
          <w:bCs/>
          <w:sz w:val="26"/>
          <w:szCs w:val="26"/>
        </w:rPr>
        <w:t xml:space="preserve"> khai</w:t>
      </w:r>
    </w:p>
    <w:tbl>
      <w:tblPr>
        <w:tblpPr w:leftFromText="180" w:rightFromText="180" w:vertAnchor="text" w:horzAnchor="page" w:tblpX="1867" w:tblpY="30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1588"/>
        <w:gridCol w:w="1450"/>
        <w:gridCol w:w="2187"/>
      </w:tblGrid>
      <w:tr w:rsidR="00B32710"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58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1450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Định mức</w:t>
            </w:r>
          </w:p>
        </w:tc>
        <w:tc>
          <w:tcPr>
            <w:tcW w:w="2187" w:type="dxa"/>
            <w:vAlign w:val="center"/>
          </w:tcPr>
          <w:p w:rsidR="00B32710" w:rsidRDefault="00EA57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32710"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triển khai</w:t>
            </w:r>
          </w:p>
        </w:tc>
        <w:tc>
          <w:tcPr>
            <w:tcW w:w="158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</w:t>
            </w:r>
          </w:p>
        </w:tc>
        <w:tc>
          <w:tcPr>
            <w:tcW w:w="145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87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triển khai</w:t>
            </w:r>
          </w:p>
        </w:tc>
        <w:tc>
          <w:tcPr>
            <w:tcW w:w="158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5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87" w:type="dxa"/>
          </w:tcPr>
          <w:p w:rsidR="00B32710" w:rsidRDefault="00B32710">
            <w:pPr>
              <w:tabs>
                <w:tab w:val="left" w:pos="5777"/>
              </w:tabs>
              <w:rPr>
                <w:sz w:val="26"/>
                <w:szCs w:val="26"/>
              </w:rPr>
            </w:pPr>
          </w:p>
        </w:tc>
      </w:tr>
      <w:tr w:rsidR="00B32710"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kỹ thuật</w:t>
            </w:r>
          </w:p>
        </w:tc>
        <w:tc>
          <w:tcPr>
            <w:tcW w:w="158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5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87" w:type="dxa"/>
          </w:tcPr>
          <w:p w:rsidR="00B32710" w:rsidRDefault="00B3271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Tham quan, hội thảo</w:t>
            </w:r>
          </w:p>
        </w:tc>
        <w:tc>
          <w:tcPr>
            <w:tcW w:w="158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5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87" w:type="dxa"/>
          </w:tcPr>
          <w:p w:rsidR="00B32710" w:rsidRDefault="00B3271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tổng kết</w:t>
            </w:r>
          </w:p>
        </w:tc>
        <w:tc>
          <w:tcPr>
            <w:tcW w:w="1588" w:type="dxa"/>
            <w:vAlign w:val="center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Lần/ngày</w:t>
            </w:r>
          </w:p>
        </w:tc>
        <w:tc>
          <w:tcPr>
            <w:tcW w:w="145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87" w:type="dxa"/>
          </w:tcPr>
          <w:p w:rsidR="00B32710" w:rsidRDefault="00B32710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</w:p>
        </w:tc>
      </w:tr>
      <w:tr w:rsidR="00B32710">
        <w:tc>
          <w:tcPr>
            <w:tcW w:w="3842" w:type="dxa"/>
          </w:tcPr>
          <w:p w:rsidR="00B32710" w:rsidRDefault="00EA57EE">
            <w:pPr>
              <w:tabs>
                <w:tab w:val="left" w:pos="577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 mô cho 01 cán bộ chỉ đạo</w:t>
            </w:r>
          </w:p>
        </w:tc>
        <w:tc>
          <w:tcPr>
            <w:tcW w:w="1588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50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≤ 200</w:t>
            </w:r>
          </w:p>
        </w:tc>
        <w:tc>
          <w:tcPr>
            <w:tcW w:w="2187" w:type="dxa"/>
          </w:tcPr>
          <w:p w:rsidR="00B32710" w:rsidRDefault="00EA57EE">
            <w:pPr>
              <w:tabs>
                <w:tab w:val="left" w:pos="577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tháng</w:t>
            </w:r>
          </w:p>
        </w:tc>
      </w:tr>
    </w:tbl>
    <w:p w:rsidR="00B32710" w:rsidRDefault="00B32710">
      <w:pPr>
        <w:shd w:val="clear" w:color="auto" w:fill="FFFFFF"/>
        <w:jc w:val="both"/>
        <w:rPr>
          <w:b/>
          <w:bCs/>
          <w:sz w:val="26"/>
          <w:szCs w:val="26"/>
          <w:lang w:val="vi-VN"/>
        </w:rPr>
      </w:pPr>
    </w:p>
    <w:sectPr w:rsidR="00B32710">
      <w:headerReference w:type="default" r:id="rId9"/>
      <w:headerReference w:type="first" r:id="rId10"/>
      <w:pgSz w:w="11907" w:h="16839"/>
      <w:pgMar w:top="1134" w:right="1021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EE" w:rsidRDefault="00EA57EE">
      <w:r>
        <w:separator/>
      </w:r>
    </w:p>
  </w:endnote>
  <w:endnote w:type="continuationSeparator" w:id="0">
    <w:p w:rsidR="00EA57EE" w:rsidRDefault="00E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altName w:val="Courier New"/>
    <w:panose1 w:val="020B7200000000000000"/>
    <w:charset w:val="00"/>
    <w:family w:val="swiss"/>
    <w:pitch w:val="default"/>
    <w:sig w:usb0="00000000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altName w:val="Segoe Print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EE" w:rsidRDefault="00EA57EE">
      <w:r>
        <w:separator/>
      </w:r>
    </w:p>
  </w:footnote>
  <w:footnote w:type="continuationSeparator" w:id="0">
    <w:p w:rsidR="00EA57EE" w:rsidRDefault="00EA5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05101"/>
    </w:sdtPr>
    <w:sdtEndPr/>
    <w:sdtContent>
      <w:p w:rsidR="00B32710" w:rsidRDefault="00EA57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DD4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710" w:rsidRDefault="00B32710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BE"/>
    <w:rsid w:val="000000FC"/>
    <w:rsid w:val="0000017B"/>
    <w:rsid w:val="00003D00"/>
    <w:rsid w:val="00004A5A"/>
    <w:rsid w:val="000051AF"/>
    <w:rsid w:val="0000525A"/>
    <w:rsid w:val="00007C95"/>
    <w:rsid w:val="0001095D"/>
    <w:rsid w:val="00011873"/>
    <w:rsid w:val="00012D07"/>
    <w:rsid w:val="000132CC"/>
    <w:rsid w:val="00013A25"/>
    <w:rsid w:val="000145F4"/>
    <w:rsid w:val="00015682"/>
    <w:rsid w:val="00015910"/>
    <w:rsid w:val="00016C7E"/>
    <w:rsid w:val="000200FE"/>
    <w:rsid w:val="000224F3"/>
    <w:rsid w:val="00023C4B"/>
    <w:rsid w:val="00024560"/>
    <w:rsid w:val="0002487D"/>
    <w:rsid w:val="000250B7"/>
    <w:rsid w:val="00026D6F"/>
    <w:rsid w:val="00027955"/>
    <w:rsid w:val="00027BC1"/>
    <w:rsid w:val="0003468C"/>
    <w:rsid w:val="00034990"/>
    <w:rsid w:val="000361C6"/>
    <w:rsid w:val="000370A9"/>
    <w:rsid w:val="000375E5"/>
    <w:rsid w:val="00041759"/>
    <w:rsid w:val="0004250F"/>
    <w:rsid w:val="000438A7"/>
    <w:rsid w:val="00050617"/>
    <w:rsid w:val="00050A26"/>
    <w:rsid w:val="00051660"/>
    <w:rsid w:val="00053333"/>
    <w:rsid w:val="00054E0E"/>
    <w:rsid w:val="00054FAE"/>
    <w:rsid w:val="00055089"/>
    <w:rsid w:val="00056500"/>
    <w:rsid w:val="00061ED9"/>
    <w:rsid w:val="00062296"/>
    <w:rsid w:val="00062578"/>
    <w:rsid w:val="000660F1"/>
    <w:rsid w:val="000661AC"/>
    <w:rsid w:val="000675AF"/>
    <w:rsid w:val="000707A3"/>
    <w:rsid w:val="00072853"/>
    <w:rsid w:val="00074E85"/>
    <w:rsid w:val="000767CF"/>
    <w:rsid w:val="00076CF9"/>
    <w:rsid w:val="000802A3"/>
    <w:rsid w:val="0008743E"/>
    <w:rsid w:val="00090147"/>
    <w:rsid w:val="00091B30"/>
    <w:rsid w:val="0009233F"/>
    <w:rsid w:val="00092409"/>
    <w:rsid w:val="00093DD4"/>
    <w:rsid w:val="0009441E"/>
    <w:rsid w:val="00094719"/>
    <w:rsid w:val="000968EB"/>
    <w:rsid w:val="00096D93"/>
    <w:rsid w:val="000A07E2"/>
    <w:rsid w:val="000A50A0"/>
    <w:rsid w:val="000A594C"/>
    <w:rsid w:val="000A5A2B"/>
    <w:rsid w:val="000A77FF"/>
    <w:rsid w:val="000A793F"/>
    <w:rsid w:val="000B1F64"/>
    <w:rsid w:val="000B33EB"/>
    <w:rsid w:val="000B6133"/>
    <w:rsid w:val="000C0B36"/>
    <w:rsid w:val="000C338F"/>
    <w:rsid w:val="000C5126"/>
    <w:rsid w:val="000C5CA0"/>
    <w:rsid w:val="000C6F19"/>
    <w:rsid w:val="000C7E6F"/>
    <w:rsid w:val="000D15D6"/>
    <w:rsid w:val="000D20BE"/>
    <w:rsid w:val="000D27A6"/>
    <w:rsid w:val="000D2B49"/>
    <w:rsid w:val="000D33D6"/>
    <w:rsid w:val="000D3961"/>
    <w:rsid w:val="000D3D22"/>
    <w:rsid w:val="000D4D71"/>
    <w:rsid w:val="000D5198"/>
    <w:rsid w:val="000D60D1"/>
    <w:rsid w:val="000D66CE"/>
    <w:rsid w:val="000E03D1"/>
    <w:rsid w:val="000E0E36"/>
    <w:rsid w:val="000E13ED"/>
    <w:rsid w:val="000E427B"/>
    <w:rsid w:val="000E47B4"/>
    <w:rsid w:val="000E594E"/>
    <w:rsid w:val="000E67E4"/>
    <w:rsid w:val="000E70BC"/>
    <w:rsid w:val="000E7551"/>
    <w:rsid w:val="000E7918"/>
    <w:rsid w:val="000F2CD5"/>
    <w:rsid w:val="000F2E22"/>
    <w:rsid w:val="000F341A"/>
    <w:rsid w:val="000F4C33"/>
    <w:rsid w:val="001001EC"/>
    <w:rsid w:val="001002AB"/>
    <w:rsid w:val="0010183B"/>
    <w:rsid w:val="0010325B"/>
    <w:rsid w:val="0010326A"/>
    <w:rsid w:val="00104255"/>
    <w:rsid w:val="00104ABD"/>
    <w:rsid w:val="001066CE"/>
    <w:rsid w:val="00107A54"/>
    <w:rsid w:val="00110018"/>
    <w:rsid w:val="00110AFF"/>
    <w:rsid w:val="00111935"/>
    <w:rsid w:val="001130CF"/>
    <w:rsid w:val="00113D25"/>
    <w:rsid w:val="00114BE0"/>
    <w:rsid w:val="0011611D"/>
    <w:rsid w:val="00117211"/>
    <w:rsid w:val="00117C76"/>
    <w:rsid w:val="00121D9D"/>
    <w:rsid w:val="00121F45"/>
    <w:rsid w:val="00122BE1"/>
    <w:rsid w:val="00123152"/>
    <w:rsid w:val="001251C6"/>
    <w:rsid w:val="00126792"/>
    <w:rsid w:val="0012714A"/>
    <w:rsid w:val="00130796"/>
    <w:rsid w:val="001308B0"/>
    <w:rsid w:val="001323DA"/>
    <w:rsid w:val="001354D8"/>
    <w:rsid w:val="001366E1"/>
    <w:rsid w:val="001375CD"/>
    <w:rsid w:val="00137759"/>
    <w:rsid w:val="00140968"/>
    <w:rsid w:val="001422B6"/>
    <w:rsid w:val="00142E18"/>
    <w:rsid w:val="00142FAE"/>
    <w:rsid w:val="0014354A"/>
    <w:rsid w:val="001436C4"/>
    <w:rsid w:val="00144B17"/>
    <w:rsid w:val="001458E8"/>
    <w:rsid w:val="00146A7C"/>
    <w:rsid w:val="001473A3"/>
    <w:rsid w:val="00150E10"/>
    <w:rsid w:val="00151143"/>
    <w:rsid w:val="00151D49"/>
    <w:rsid w:val="00152A28"/>
    <w:rsid w:val="00152A7F"/>
    <w:rsid w:val="00155DFC"/>
    <w:rsid w:val="001563BC"/>
    <w:rsid w:val="00156D01"/>
    <w:rsid w:val="00160636"/>
    <w:rsid w:val="001622B4"/>
    <w:rsid w:val="00162442"/>
    <w:rsid w:val="0016460F"/>
    <w:rsid w:val="00165D8C"/>
    <w:rsid w:val="00170217"/>
    <w:rsid w:val="00170D2B"/>
    <w:rsid w:val="001711F6"/>
    <w:rsid w:val="00174851"/>
    <w:rsid w:val="00174986"/>
    <w:rsid w:val="001766A8"/>
    <w:rsid w:val="0017679E"/>
    <w:rsid w:val="00176967"/>
    <w:rsid w:val="001773D4"/>
    <w:rsid w:val="001776CC"/>
    <w:rsid w:val="0018225A"/>
    <w:rsid w:val="001827BD"/>
    <w:rsid w:val="00183F06"/>
    <w:rsid w:val="001855ED"/>
    <w:rsid w:val="0018644F"/>
    <w:rsid w:val="00190F4F"/>
    <w:rsid w:val="0019158C"/>
    <w:rsid w:val="00191B2B"/>
    <w:rsid w:val="00193A0D"/>
    <w:rsid w:val="001949BF"/>
    <w:rsid w:val="0019603B"/>
    <w:rsid w:val="001963CC"/>
    <w:rsid w:val="00197AF0"/>
    <w:rsid w:val="001A040C"/>
    <w:rsid w:val="001A05CF"/>
    <w:rsid w:val="001A3D4C"/>
    <w:rsid w:val="001A4389"/>
    <w:rsid w:val="001A4A2E"/>
    <w:rsid w:val="001A51B5"/>
    <w:rsid w:val="001A6935"/>
    <w:rsid w:val="001A6A98"/>
    <w:rsid w:val="001B419C"/>
    <w:rsid w:val="001B4285"/>
    <w:rsid w:val="001B460F"/>
    <w:rsid w:val="001B5E1A"/>
    <w:rsid w:val="001B67EA"/>
    <w:rsid w:val="001C17E7"/>
    <w:rsid w:val="001C1EE7"/>
    <w:rsid w:val="001C39CF"/>
    <w:rsid w:val="001C409B"/>
    <w:rsid w:val="001C56A2"/>
    <w:rsid w:val="001C5B5E"/>
    <w:rsid w:val="001C5D99"/>
    <w:rsid w:val="001C67C8"/>
    <w:rsid w:val="001C6C11"/>
    <w:rsid w:val="001D1CCD"/>
    <w:rsid w:val="001D2378"/>
    <w:rsid w:val="001D33B9"/>
    <w:rsid w:val="001D384D"/>
    <w:rsid w:val="001D3BC6"/>
    <w:rsid w:val="001D5A1A"/>
    <w:rsid w:val="001D6085"/>
    <w:rsid w:val="001E0807"/>
    <w:rsid w:val="001E0CFC"/>
    <w:rsid w:val="001E1437"/>
    <w:rsid w:val="001E1B99"/>
    <w:rsid w:val="001E1DC8"/>
    <w:rsid w:val="001E2ACE"/>
    <w:rsid w:val="001E4020"/>
    <w:rsid w:val="001E7CF8"/>
    <w:rsid w:val="001F1F10"/>
    <w:rsid w:val="001F2928"/>
    <w:rsid w:val="001F321C"/>
    <w:rsid w:val="001F361C"/>
    <w:rsid w:val="001F3D30"/>
    <w:rsid w:val="001F4343"/>
    <w:rsid w:val="001F4A67"/>
    <w:rsid w:val="001F4A7D"/>
    <w:rsid w:val="001F71F6"/>
    <w:rsid w:val="0020407B"/>
    <w:rsid w:val="002040C2"/>
    <w:rsid w:val="00205B51"/>
    <w:rsid w:val="002071CC"/>
    <w:rsid w:val="00210E9C"/>
    <w:rsid w:val="00211544"/>
    <w:rsid w:val="00211D41"/>
    <w:rsid w:val="00212570"/>
    <w:rsid w:val="00213CF2"/>
    <w:rsid w:val="00214C8B"/>
    <w:rsid w:val="002161BB"/>
    <w:rsid w:val="00216B96"/>
    <w:rsid w:val="002174B5"/>
    <w:rsid w:val="00225CF1"/>
    <w:rsid w:val="00230D13"/>
    <w:rsid w:val="0023179E"/>
    <w:rsid w:val="00232345"/>
    <w:rsid w:val="00234916"/>
    <w:rsid w:val="002353C9"/>
    <w:rsid w:val="0023596B"/>
    <w:rsid w:val="00235E0D"/>
    <w:rsid w:val="00237270"/>
    <w:rsid w:val="002416B1"/>
    <w:rsid w:val="00246330"/>
    <w:rsid w:val="00246E8C"/>
    <w:rsid w:val="00247761"/>
    <w:rsid w:val="00253AA5"/>
    <w:rsid w:val="00254DF2"/>
    <w:rsid w:val="00255482"/>
    <w:rsid w:val="00263FF6"/>
    <w:rsid w:val="00265963"/>
    <w:rsid w:val="00265C98"/>
    <w:rsid w:val="0026670F"/>
    <w:rsid w:val="00271095"/>
    <w:rsid w:val="002715FC"/>
    <w:rsid w:val="0027215F"/>
    <w:rsid w:val="0027216C"/>
    <w:rsid w:val="002742BF"/>
    <w:rsid w:val="0027667A"/>
    <w:rsid w:val="00277A71"/>
    <w:rsid w:val="00281133"/>
    <w:rsid w:val="00282204"/>
    <w:rsid w:val="0028447A"/>
    <w:rsid w:val="00286232"/>
    <w:rsid w:val="00286AE7"/>
    <w:rsid w:val="00292F7C"/>
    <w:rsid w:val="0029512F"/>
    <w:rsid w:val="00295309"/>
    <w:rsid w:val="00295A5D"/>
    <w:rsid w:val="00295AE3"/>
    <w:rsid w:val="0029674E"/>
    <w:rsid w:val="002A1489"/>
    <w:rsid w:val="002A4630"/>
    <w:rsid w:val="002A4AC9"/>
    <w:rsid w:val="002A7F14"/>
    <w:rsid w:val="002B2C54"/>
    <w:rsid w:val="002B5094"/>
    <w:rsid w:val="002B61F9"/>
    <w:rsid w:val="002B6CF3"/>
    <w:rsid w:val="002C1074"/>
    <w:rsid w:val="002C1A57"/>
    <w:rsid w:val="002C4BE4"/>
    <w:rsid w:val="002C6538"/>
    <w:rsid w:val="002C6641"/>
    <w:rsid w:val="002C6EB4"/>
    <w:rsid w:val="002D396E"/>
    <w:rsid w:val="002D39A4"/>
    <w:rsid w:val="002D3AD6"/>
    <w:rsid w:val="002E135B"/>
    <w:rsid w:val="002E1418"/>
    <w:rsid w:val="002E2E54"/>
    <w:rsid w:val="002E34E7"/>
    <w:rsid w:val="002E3BCD"/>
    <w:rsid w:val="002E7182"/>
    <w:rsid w:val="002E7FD6"/>
    <w:rsid w:val="002F0E64"/>
    <w:rsid w:val="002F20B9"/>
    <w:rsid w:val="002F22BE"/>
    <w:rsid w:val="002F2E1B"/>
    <w:rsid w:val="002F3204"/>
    <w:rsid w:val="002F540D"/>
    <w:rsid w:val="002F5500"/>
    <w:rsid w:val="00302B45"/>
    <w:rsid w:val="00303D0E"/>
    <w:rsid w:val="00304E64"/>
    <w:rsid w:val="0030546B"/>
    <w:rsid w:val="0031302B"/>
    <w:rsid w:val="00314B0C"/>
    <w:rsid w:val="00315C93"/>
    <w:rsid w:val="00316D03"/>
    <w:rsid w:val="003207E5"/>
    <w:rsid w:val="00321D52"/>
    <w:rsid w:val="00321EDB"/>
    <w:rsid w:val="00323B1B"/>
    <w:rsid w:val="00326A70"/>
    <w:rsid w:val="003273E4"/>
    <w:rsid w:val="00330350"/>
    <w:rsid w:val="0033094D"/>
    <w:rsid w:val="0033117C"/>
    <w:rsid w:val="0033198B"/>
    <w:rsid w:val="0033555F"/>
    <w:rsid w:val="0033644C"/>
    <w:rsid w:val="00337169"/>
    <w:rsid w:val="00337993"/>
    <w:rsid w:val="00337A80"/>
    <w:rsid w:val="00340CA6"/>
    <w:rsid w:val="003466A7"/>
    <w:rsid w:val="00350834"/>
    <w:rsid w:val="00350F39"/>
    <w:rsid w:val="003516DF"/>
    <w:rsid w:val="00352AAF"/>
    <w:rsid w:val="00354429"/>
    <w:rsid w:val="003602B6"/>
    <w:rsid w:val="003615E7"/>
    <w:rsid w:val="00361DAD"/>
    <w:rsid w:val="0037048C"/>
    <w:rsid w:val="00370EED"/>
    <w:rsid w:val="003713F0"/>
    <w:rsid w:val="003722C6"/>
    <w:rsid w:val="00372AEE"/>
    <w:rsid w:val="00372BA1"/>
    <w:rsid w:val="003730AF"/>
    <w:rsid w:val="003736FA"/>
    <w:rsid w:val="00373B3C"/>
    <w:rsid w:val="0037486C"/>
    <w:rsid w:val="003753DD"/>
    <w:rsid w:val="00380418"/>
    <w:rsid w:val="00381687"/>
    <w:rsid w:val="00381F23"/>
    <w:rsid w:val="00382E45"/>
    <w:rsid w:val="00382FC5"/>
    <w:rsid w:val="00383809"/>
    <w:rsid w:val="003858E1"/>
    <w:rsid w:val="003866D9"/>
    <w:rsid w:val="00391E0F"/>
    <w:rsid w:val="00392A7F"/>
    <w:rsid w:val="00393C7A"/>
    <w:rsid w:val="00393D09"/>
    <w:rsid w:val="00394805"/>
    <w:rsid w:val="00395C00"/>
    <w:rsid w:val="003A172F"/>
    <w:rsid w:val="003A285E"/>
    <w:rsid w:val="003A2AE2"/>
    <w:rsid w:val="003A50C1"/>
    <w:rsid w:val="003A6481"/>
    <w:rsid w:val="003A79A0"/>
    <w:rsid w:val="003A7C88"/>
    <w:rsid w:val="003B0DF2"/>
    <w:rsid w:val="003B46AA"/>
    <w:rsid w:val="003B4A0C"/>
    <w:rsid w:val="003B713F"/>
    <w:rsid w:val="003C1C5D"/>
    <w:rsid w:val="003C1C86"/>
    <w:rsid w:val="003C2D17"/>
    <w:rsid w:val="003C54C8"/>
    <w:rsid w:val="003C7D9C"/>
    <w:rsid w:val="003D1252"/>
    <w:rsid w:val="003D2B75"/>
    <w:rsid w:val="003D3D3A"/>
    <w:rsid w:val="003D4C23"/>
    <w:rsid w:val="003D66AB"/>
    <w:rsid w:val="003E04D8"/>
    <w:rsid w:val="003E1199"/>
    <w:rsid w:val="003E137C"/>
    <w:rsid w:val="003F0261"/>
    <w:rsid w:val="003F14BC"/>
    <w:rsid w:val="003F24BB"/>
    <w:rsid w:val="003F3AE1"/>
    <w:rsid w:val="003F6B5A"/>
    <w:rsid w:val="004002B8"/>
    <w:rsid w:val="004004B9"/>
    <w:rsid w:val="004008FD"/>
    <w:rsid w:val="00400EEE"/>
    <w:rsid w:val="004017A0"/>
    <w:rsid w:val="00401A8B"/>
    <w:rsid w:val="0040245A"/>
    <w:rsid w:val="0041078A"/>
    <w:rsid w:val="00411705"/>
    <w:rsid w:val="00411C0D"/>
    <w:rsid w:val="00411DEE"/>
    <w:rsid w:val="00413CC4"/>
    <w:rsid w:val="00414745"/>
    <w:rsid w:val="0041688F"/>
    <w:rsid w:val="00416F2B"/>
    <w:rsid w:val="004176CF"/>
    <w:rsid w:val="00421338"/>
    <w:rsid w:val="00421BD9"/>
    <w:rsid w:val="0042413E"/>
    <w:rsid w:val="004266CF"/>
    <w:rsid w:val="00427025"/>
    <w:rsid w:val="00432A18"/>
    <w:rsid w:val="00433D8E"/>
    <w:rsid w:val="00435BD4"/>
    <w:rsid w:val="00435D58"/>
    <w:rsid w:val="00437A97"/>
    <w:rsid w:val="004407C9"/>
    <w:rsid w:val="0044262F"/>
    <w:rsid w:val="00442E8A"/>
    <w:rsid w:val="0044625B"/>
    <w:rsid w:val="00447C4C"/>
    <w:rsid w:val="004505CC"/>
    <w:rsid w:val="00451784"/>
    <w:rsid w:val="00451DA1"/>
    <w:rsid w:val="0045505A"/>
    <w:rsid w:val="0045569B"/>
    <w:rsid w:val="00456CDD"/>
    <w:rsid w:val="0046050D"/>
    <w:rsid w:val="00460E3F"/>
    <w:rsid w:val="004622F8"/>
    <w:rsid w:val="004631CC"/>
    <w:rsid w:val="00463EEC"/>
    <w:rsid w:val="00464805"/>
    <w:rsid w:val="00464C72"/>
    <w:rsid w:val="00471381"/>
    <w:rsid w:val="00472547"/>
    <w:rsid w:val="00473C4E"/>
    <w:rsid w:val="004740B5"/>
    <w:rsid w:val="004740C3"/>
    <w:rsid w:val="00475F08"/>
    <w:rsid w:val="00477588"/>
    <w:rsid w:val="00477D3C"/>
    <w:rsid w:val="00477FE8"/>
    <w:rsid w:val="00480659"/>
    <w:rsid w:val="0048338F"/>
    <w:rsid w:val="00484449"/>
    <w:rsid w:val="00492187"/>
    <w:rsid w:val="004926E9"/>
    <w:rsid w:val="00492EF7"/>
    <w:rsid w:val="004951C0"/>
    <w:rsid w:val="004951D5"/>
    <w:rsid w:val="004956FB"/>
    <w:rsid w:val="00495F40"/>
    <w:rsid w:val="004962F1"/>
    <w:rsid w:val="00496855"/>
    <w:rsid w:val="00497A38"/>
    <w:rsid w:val="004A1140"/>
    <w:rsid w:val="004A1E8F"/>
    <w:rsid w:val="004A3249"/>
    <w:rsid w:val="004A4496"/>
    <w:rsid w:val="004A52D3"/>
    <w:rsid w:val="004A5711"/>
    <w:rsid w:val="004A5E21"/>
    <w:rsid w:val="004A68D2"/>
    <w:rsid w:val="004B05D2"/>
    <w:rsid w:val="004B2962"/>
    <w:rsid w:val="004B4E3C"/>
    <w:rsid w:val="004B66AB"/>
    <w:rsid w:val="004C0F18"/>
    <w:rsid w:val="004C0FD6"/>
    <w:rsid w:val="004C1D92"/>
    <w:rsid w:val="004C2F2B"/>
    <w:rsid w:val="004C30C4"/>
    <w:rsid w:val="004C4970"/>
    <w:rsid w:val="004C50E6"/>
    <w:rsid w:val="004C5DEE"/>
    <w:rsid w:val="004C7E95"/>
    <w:rsid w:val="004D0067"/>
    <w:rsid w:val="004D0675"/>
    <w:rsid w:val="004D366E"/>
    <w:rsid w:val="004E0C44"/>
    <w:rsid w:val="004E18DC"/>
    <w:rsid w:val="004E1F6F"/>
    <w:rsid w:val="004E2D14"/>
    <w:rsid w:val="004E3AA8"/>
    <w:rsid w:val="004E4446"/>
    <w:rsid w:val="004E5407"/>
    <w:rsid w:val="004E752A"/>
    <w:rsid w:val="004E7BB9"/>
    <w:rsid w:val="004E7F3A"/>
    <w:rsid w:val="004F2185"/>
    <w:rsid w:val="004F33D6"/>
    <w:rsid w:val="004F3802"/>
    <w:rsid w:val="004F50B9"/>
    <w:rsid w:val="004F661F"/>
    <w:rsid w:val="004F671C"/>
    <w:rsid w:val="004F6743"/>
    <w:rsid w:val="004F7DFB"/>
    <w:rsid w:val="005013EF"/>
    <w:rsid w:val="00502A23"/>
    <w:rsid w:val="005033C2"/>
    <w:rsid w:val="005045D8"/>
    <w:rsid w:val="005067A1"/>
    <w:rsid w:val="00507400"/>
    <w:rsid w:val="005110D3"/>
    <w:rsid w:val="00513178"/>
    <w:rsid w:val="0051425F"/>
    <w:rsid w:val="005157BE"/>
    <w:rsid w:val="005178A6"/>
    <w:rsid w:val="00521394"/>
    <w:rsid w:val="00522D8B"/>
    <w:rsid w:val="00524498"/>
    <w:rsid w:val="00524E12"/>
    <w:rsid w:val="00526666"/>
    <w:rsid w:val="00526AB6"/>
    <w:rsid w:val="00526D1F"/>
    <w:rsid w:val="00526DF1"/>
    <w:rsid w:val="005272CD"/>
    <w:rsid w:val="00527C24"/>
    <w:rsid w:val="00527D52"/>
    <w:rsid w:val="00530684"/>
    <w:rsid w:val="00531A9F"/>
    <w:rsid w:val="00531B52"/>
    <w:rsid w:val="00531E36"/>
    <w:rsid w:val="00532AA5"/>
    <w:rsid w:val="00532BB9"/>
    <w:rsid w:val="005379EA"/>
    <w:rsid w:val="0054037C"/>
    <w:rsid w:val="005416A7"/>
    <w:rsid w:val="00541896"/>
    <w:rsid w:val="00542CBE"/>
    <w:rsid w:val="00545121"/>
    <w:rsid w:val="00545883"/>
    <w:rsid w:val="00550194"/>
    <w:rsid w:val="00552C19"/>
    <w:rsid w:val="00552CDD"/>
    <w:rsid w:val="005534AE"/>
    <w:rsid w:val="00554AAF"/>
    <w:rsid w:val="00555461"/>
    <w:rsid w:val="0055635F"/>
    <w:rsid w:val="00557932"/>
    <w:rsid w:val="005603BD"/>
    <w:rsid w:val="005604D4"/>
    <w:rsid w:val="00562F9D"/>
    <w:rsid w:val="0056424D"/>
    <w:rsid w:val="00564BDA"/>
    <w:rsid w:val="005670E2"/>
    <w:rsid w:val="0056724D"/>
    <w:rsid w:val="0056747F"/>
    <w:rsid w:val="00567FB6"/>
    <w:rsid w:val="00574E4D"/>
    <w:rsid w:val="005775AF"/>
    <w:rsid w:val="005800D5"/>
    <w:rsid w:val="00580767"/>
    <w:rsid w:val="00581A35"/>
    <w:rsid w:val="00581F56"/>
    <w:rsid w:val="0058215A"/>
    <w:rsid w:val="00582B32"/>
    <w:rsid w:val="00585A15"/>
    <w:rsid w:val="0058655C"/>
    <w:rsid w:val="00587BE7"/>
    <w:rsid w:val="00587F13"/>
    <w:rsid w:val="00590113"/>
    <w:rsid w:val="00594535"/>
    <w:rsid w:val="00597AF8"/>
    <w:rsid w:val="005A16D6"/>
    <w:rsid w:val="005A1A5C"/>
    <w:rsid w:val="005A2397"/>
    <w:rsid w:val="005A289C"/>
    <w:rsid w:val="005A2DC0"/>
    <w:rsid w:val="005A3521"/>
    <w:rsid w:val="005A3546"/>
    <w:rsid w:val="005A3A98"/>
    <w:rsid w:val="005A49F5"/>
    <w:rsid w:val="005A55FE"/>
    <w:rsid w:val="005A5A6F"/>
    <w:rsid w:val="005A660D"/>
    <w:rsid w:val="005A74CC"/>
    <w:rsid w:val="005B035C"/>
    <w:rsid w:val="005B0959"/>
    <w:rsid w:val="005B1DD0"/>
    <w:rsid w:val="005B1E1A"/>
    <w:rsid w:val="005B2763"/>
    <w:rsid w:val="005B3967"/>
    <w:rsid w:val="005B3CA0"/>
    <w:rsid w:val="005B59BA"/>
    <w:rsid w:val="005B6093"/>
    <w:rsid w:val="005B6423"/>
    <w:rsid w:val="005B74BD"/>
    <w:rsid w:val="005C3F32"/>
    <w:rsid w:val="005C6BFB"/>
    <w:rsid w:val="005C6C74"/>
    <w:rsid w:val="005C7204"/>
    <w:rsid w:val="005C7D53"/>
    <w:rsid w:val="005D0CAE"/>
    <w:rsid w:val="005D2F84"/>
    <w:rsid w:val="005D3B72"/>
    <w:rsid w:val="005D6539"/>
    <w:rsid w:val="005D68A6"/>
    <w:rsid w:val="005D6D49"/>
    <w:rsid w:val="005D75E5"/>
    <w:rsid w:val="005E2E71"/>
    <w:rsid w:val="005E3F64"/>
    <w:rsid w:val="005E56AD"/>
    <w:rsid w:val="005E6816"/>
    <w:rsid w:val="005E6B00"/>
    <w:rsid w:val="005F0581"/>
    <w:rsid w:val="005F25F1"/>
    <w:rsid w:val="005F2EF2"/>
    <w:rsid w:val="005F7D6B"/>
    <w:rsid w:val="006006F7"/>
    <w:rsid w:val="00600822"/>
    <w:rsid w:val="00601698"/>
    <w:rsid w:val="006017F5"/>
    <w:rsid w:val="00602283"/>
    <w:rsid w:val="006023B1"/>
    <w:rsid w:val="00602C91"/>
    <w:rsid w:val="00602CC7"/>
    <w:rsid w:val="00602FF5"/>
    <w:rsid w:val="00603B0A"/>
    <w:rsid w:val="0060514C"/>
    <w:rsid w:val="006053B0"/>
    <w:rsid w:val="006056FE"/>
    <w:rsid w:val="006058A0"/>
    <w:rsid w:val="00606DC3"/>
    <w:rsid w:val="00607294"/>
    <w:rsid w:val="0061191A"/>
    <w:rsid w:val="006132B1"/>
    <w:rsid w:val="0061380D"/>
    <w:rsid w:val="00614707"/>
    <w:rsid w:val="00615074"/>
    <w:rsid w:val="006159E6"/>
    <w:rsid w:val="0061622C"/>
    <w:rsid w:val="00616316"/>
    <w:rsid w:val="006164DA"/>
    <w:rsid w:val="00617D1F"/>
    <w:rsid w:val="006216B3"/>
    <w:rsid w:val="006227AB"/>
    <w:rsid w:val="00622B64"/>
    <w:rsid w:val="00622EF7"/>
    <w:rsid w:val="006232C6"/>
    <w:rsid w:val="0062354C"/>
    <w:rsid w:val="00624267"/>
    <w:rsid w:val="00626195"/>
    <w:rsid w:val="0062689E"/>
    <w:rsid w:val="00627048"/>
    <w:rsid w:val="00627244"/>
    <w:rsid w:val="00627635"/>
    <w:rsid w:val="006305AA"/>
    <w:rsid w:val="00630E81"/>
    <w:rsid w:val="00631979"/>
    <w:rsid w:val="0063434A"/>
    <w:rsid w:val="00634876"/>
    <w:rsid w:val="00635E07"/>
    <w:rsid w:val="006403B7"/>
    <w:rsid w:val="00641639"/>
    <w:rsid w:val="00642171"/>
    <w:rsid w:val="00642BB4"/>
    <w:rsid w:val="0064520A"/>
    <w:rsid w:val="006460F4"/>
    <w:rsid w:val="00647083"/>
    <w:rsid w:val="00647465"/>
    <w:rsid w:val="006474DC"/>
    <w:rsid w:val="006475E3"/>
    <w:rsid w:val="00647A0E"/>
    <w:rsid w:val="00651CF6"/>
    <w:rsid w:val="006539C3"/>
    <w:rsid w:val="00653B32"/>
    <w:rsid w:val="00653B90"/>
    <w:rsid w:val="00655068"/>
    <w:rsid w:val="006575C2"/>
    <w:rsid w:val="00657A02"/>
    <w:rsid w:val="006606D8"/>
    <w:rsid w:val="00661500"/>
    <w:rsid w:val="00662D5A"/>
    <w:rsid w:val="0066492B"/>
    <w:rsid w:val="00666F4B"/>
    <w:rsid w:val="00667193"/>
    <w:rsid w:val="00667956"/>
    <w:rsid w:val="00667C79"/>
    <w:rsid w:val="00667D5E"/>
    <w:rsid w:val="006716E6"/>
    <w:rsid w:val="00672DC9"/>
    <w:rsid w:val="00673D5A"/>
    <w:rsid w:val="006741F4"/>
    <w:rsid w:val="00676BDB"/>
    <w:rsid w:val="00677998"/>
    <w:rsid w:val="006779E5"/>
    <w:rsid w:val="00681E98"/>
    <w:rsid w:val="006824C8"/>
    <w:rsid w:val="00682CC0"/>
    <w:rsid w:val="0068393D"/>
    <w:rsid w:val="00683C26"/>
    <w:rsid w:val="00685DC0"/>
    <w:rsid w:val="00686925"/>
    <w:rsid w:val="00687221"/>
    <w:rsid w:val="00687DBA"/>
    <w:rsid w:val="00690405"/>
    <w:rsid w:val="0069070B"/>
    <w:rsid w:val="00693026"/>
    <w:rsid w:val="006A0242"/>
    <w:rsid w:val="006A0252"/>
    <w:rsid w:val="006A0840"/>
    <w:rsid w:val="006A0B09"/>
    <w:rsid w:val="006A1943"/>
    <w:rsid w:val="006A1F7E"/>
    <w:rsid w:val="006A3AA5"/>
    <w:rsid w:val="006A3C4C"/>
    <w:rsid w:val="006A42D1"/>
    <w:rsid w:val="006A5413"/>
    <w:rsid w:val="006A61F2"/>
    <w:rsid w:val="006B02DF"/>
    <w:rsid w:val="006B3ED2"/>
    <w:rsid w:val="006B44EC"/>
    <w:rsid w:val="006B4751"/>
    <w:rsid w:val="006B6DA6"/>
    <w:rsid w:val="006B75E1"/>
    <w:rsid w:val="006C1195"/>
    <w:rsid w:val="006C3E1D"/>
    <w:rsid w:val="006C40C4"/>
    <w:rsid w:val="006C503B"/>
    <w:rsid w:val="006C548D"/>
    <w:rsid w:val="006C562D"/>
    <w:rsid w:val="006C568A"/>
    <w:rsid w:val="006C5BAD"/>
    <w:rsid w:val="006C5D0B"/>
    <w:rsid w:val="006C60D8"/>
    <w:rsid w:val="006C7163"/>
    <w:rsid w:val="006C75F2"/>
    <w:rsid w:val="006D02CD"/>
    <w:rsid w:val="006D419E"/>
    <w:rsid w:val="006D66BD"/>
    <w:rsid w:val="006D6EAB"/>
    <w:rsid w:val="006D7008"/>
    <w:rsid w:val="006D73CE"/>
    <w:rsid w:val="006E1B7F"/>
    <w:rsid w:val="006E225A"/>
    <w:rsid w:val="006E26AF"/>
    <w:rsid w:val="006E282B"/>
    <w:rsid w:val="006E2E43"/>
    <w:rsid w:val="006E4208"/>
    <w:rsid w:val="006E5E72"/>
    <w:rsid w:val="006E6412"/>
    <w:rsid w:val="006E7B8F"/>
    <w:rsid w:val="006E7DF6"/>
    <w:rsid w:val="006F0C11"/>
    <w:rsid w:val="006F5D77"/>
    <w:rsid w:val="006F6973"/>
    <w:rsid w:val="006F6DAB"/>
    <w:rsid w:val="00706F5C"/>
    <w:rsid w:val="00710190"/>
    <w:rsid w:val="007118D7"/>
    <w:rsid w:val="00712B5D"/>
    <w:rsid w:val="00717309"/>
    <w:rsid w:val="00717735"/>
    <w:rsid w:val="00720A23"/>
    <w:rsid w:val="00722319"/>
    <w:rsid w:val="0072263E"/>
    <w:rsid w:val="007237E9"/>
    <w:rsid w:val="00724082"/>
    <w:rsid w:val="007246D3"/>
    <w:rsid w:val="00724B48"/>
    <w:rsid w:val="00725C09"/>
    <w:rsid w:val="00726F53"/>
    <w:rsid w:val="00730676"/>
    <w:rsid w:val="00732F01"/>
    <w:rsid w:val="007345A0"/>
    <w:rsid w:val="007376A8"/>
    <w:rsid w:val="00737870"/>
    <w:rsid w:val="007420FF"/>
    <w:rsid w:val="007447CE"/>
    <w:rsid w:val="00744AF9"/>
    <w:rsid w:val="00746EEC"/>
    <w:rsid w:val="00750CAF"/>
    <w:rsid w:val="00751BA2"/>
    <w:rsid w:val="00751C3D"/>
    <w:rsid w:val="00751E4A"/>
    <w:rsid w:val="0075226E"/>
    <w:rsid w:val="00753972"/>
    <w:rsid w:val="007545D5"/>
    <w:rsid w:val="007549C9"/>
    <w:rsid w:val="0075799D"/>
    <w:rsid w:val="00760162"/>
    <w:rsid w:val="00763E08"/>
    <w:rsid w:val="0076406F"/>
    <w:rsid w:val="00765E53"/>
    <w:rsid w:val="0076605E"/>
    <w:rsid w:val="00766066"/>
    <w:rsid w:val="007667D9"/>
    <w:rsid w:val="0077136B"/>
    <w:rsid w:val="0077137A"/>
    <w:rsid w:val="00772A47"/>
    <w:rsid w:val="007731F1"/>
    <w:rsid w:val="007734BE"/>
    <w:rsid w:val="00775C2A"/>
    <w:rsid w:val="00776DE7"/>
    <w:rsid w:val="007778F4"/>
    <w:rsid w:val="00780126"/>
    <w:rsid w:val="007806D2"/>
    <w:rsid w:val="00781319"/>
    <w:rsid w:val="00784634"/>
    <w:rsid w:val="00784972"/>
    <w:rsid w:val="00784F2C"/>
    <w:rsid w:val="00784FFC"/>
    <w:rsid w:val="007879E5"/>
    <w:rsid w:val="00790A73"/>
    <w:rsid w:val="00790D22"/>
    <w:rsid w:val="00791837"/>
    <w:rsid w:val="007918A1"/>
    <w:rsid w:val="00791C35"/>
    <w:rsid w:val="007930E1"/>
    <w:rsid w:val="007954A9"/>
    <w:rsid w:val="007964AE"/>
    <w:rsid w:val="00797800"/>
    <w:rsid w:val="007A11D4"/>
    <w:rsid w:val="007A2B04"/>
    <w:rsid w:val="007A50CE"/>
    <w:rsid w:val="007A6424"/>
    <w:rsid w:val="007A6E2B"/>
    <w:rsid w:val="007B05A7"/>
    <w:rsid w:val="007B2CCB"/>
    <w:rsid w:val="007B4D76"/>
    <w:rsid w:val="007C0028"/>
    <w:rsid w:val="007C093E"/>
    <w:rsid w:val="007C2DDB"/>
    <w:rsid w:val="007C2E5B"/>
    <w:rsid w:val="007C5DA4"/>
    <w:rsid w:val="007C5F78"/>
    <w:rsid w:val="007C6B0C"/>
    <w:rsid w:val="007C7FE2"/>
    <w:rsid w:val="007D1AEC"/>
    <w:rsid w:val="007D37F0"/>
    <w:rsid w:val="007D4ED5"/>
    <w:rsid w:val="007D59B1"/>
    <w:rsid w:val="007D612C"/>
    <w:rsid w:val="007E06D9"/>
    <w:rsid w:val="007E28F6"/>
    <w:rsid w:val="007E516C"/>
    <w:rsid w:val="007E695F"/>
    <w:rsid w:val="007F000F"/>
    <w:rsid w:val="007F1367"/>
    <w:rsid w:val="007F2580"/>
    <w:rsid w:val="007F2A34"/>
    <w:rsid w:val="007F50B3"/>
    <w:rsid w:val="007F60E6"/>
    <w:rsid w:val="0080074D"/>
    <w:rsid w:val="008031B3"/>
    <w:rsid w:val="008054AB"/>
    <w:rsid w:val="008059A4"/>
    <w:rsid w:val="008124B5"/>
    <w:rsid w:val="00812F35"/>
    <w:rsid w:val="0081308B"/>
    <w:rsid w:val="00817D47"/>
    <w:rsid w:val="0082016C"/>
    <w:rsid w:val="00820271"/>
    <w:rsid w:val="0082150F"/>
    <w:rsid w:val="008218F4"/>
    <w:rsid w:val="00823C40"/>
    <w:rsid w:val="00823D93"/>
    <w:rsid w:val="00826FA5"/>
    <w:rsid w:val="0083023C"/>
    <w:rsid w:val="0083062C"/>
    <w:rsid w:val="00832CC4"/>
    <w:rsid w:val="00834950"/>
    <w:rsid w:val="00835BCC"/>
    <w:rsid w:val="008371ED"/>
    <w:rsid w:val="0083797E"/>
    <w:rsid w:val="0084163E"/>
    <w:rsid w:val="008418CC"/>
    <w:rsid w:val="00841FEE"/>
    <w:rsid w:val="008421FA"/>
    <w:rsid w:val="008424AD"/>
    <w:rsid w:val="008433E4"/>
    <w:rsid w:val="00846E50"/>
    <w:rsid w:val="008479B9"/>
    <w:rsid w:val="00850032"/>
    <w:rsid w:val="00850364"/>
    <w:rsid w:val="00850EB7"/>
    <w:rsid w:val="0085135F"/>
    <w:rsid w:val="00853156"/>
    <w:rsid w:val="00854775"/>
    <w:rsid w:val="008560B1"/>
    <w:rsid w:val="00856186"/>
    <w:rsid w:val="00857952"/>
    <w:rsid w:val="00860B49"/>
    <w:rsid w:val="00860EAF"/>
    <w:rsid w:val="00860FBF"/>
    <w:rsid w:val="00861D27"/>
    <w:rsid w:val="00864296"/>
    <w:rsid w:val="0086672E"/>
    <w:rsid w:val="00866CF0"/>
    <w:rsid w:val="00867268"/>
    <w:rsid w:val="00867F43"/>
    <w:rsid w:val="008729CE"/>
    <w:rsid w:val="00873B4D"/>
    <w:rsid w:val="00875C36"/>
    <w:rsid w:val="0087679A"/>
    <w:rsid w:val="00877886"/>
    <w:rsid w:val="00880E19"/>
    <w:rsid w:val="0088137F"/>
    <w:rsid w:val="008819FA"/>
    <w:rsid w:val="0088286C"/>
    <w:rsid w:val="008837FC"/>
    <w:rsid w:val="00883FD4"/>
    <w:rsid w:val="008868AF"/>
    <w:rsid w:val="008927CD"/>
    <w:rsid w:val="00892D11"/>
    <w:rsid w:val="00892F16"/>
    <w:rsid w:val="00893888"/>
    <w:rsid w:val="00895C1C"/>
    <w:rsid w:val="0089736D"/>
    <w:rsid w:val="00897BA5"/>
    <w:rsid w:val="008A04E2"/>
    <w:rsid w:val="008A0D11"/>
    <w:rsid w:val="008A2688"/>
    <w:rsid w:val="008A3BBA"/>
    <w:rsid w:val="008A3CF7"/>
    <w:rsid w:val="008A441B"/>
    <w:rsid w:val="008A4C62"/>
    <w:rsid w:val="008A5092"/>
    <w:rsid w:val="008A584C"/>
    <w:rsid w:val="008A6832"/>
    <w:rsid w:val="008A6FE4"/>
    <w:rsid w:val="008A749F"/>
    <w:rsid w:val="008B0F29"/>
    <w:rsid w:val="008B1405"/>
    <w:rsid w:val="008B1A2D"/>
    <w:rsid w:val="008B1D3A"/>
    <w:rsid w:val="008B2E9B"/>
    <w:rsid w:val="008B34F4"/>
    <w:rsid w:val="008B43E2"/>
    <w:rsid w:val="008B4F4A"/>
    <w:rsid w:val="008B5064"/>
    <w:rsid w:val="008B5772"/>
    <w:rsid w:val="008B71D4"/>
    <w:rsid w:val="008C2D56"/>
    <w:rsid w:val="008C3421"/>
    <w:rsid w:val="008C4C1B"/>
    <w:rsid w:val="008C60D6"/>
    <w:rsid w:val="008C6929"/>
    <w:rsid w:val="008D10DF"/>
    <w:rsid w:val="008D2245"/>
    <w:rsid w:val="008D3057"/>
    <w:rsid w:val="008D3BF0"/>
    <w:rsid w:val="008D5194"/>
    <w:rsid w:val="008D53BC"/>
    <w:rsid w:val="008D66C2"/>
    <w:rsid w:val="008D7D20"/>
    <w:rsid w:val="008E0254"/>
    <w:rsid w:val="008E061A"/>
    <w:rsid w:val="008E0A60"/>
    <w:rsid w:val="008E27AB"/>
    <w:rsid w:val="008E293F"/>
    <w:rsid w:val="008E7612"/>
    <w:rsid w:val="008F13FF"/>
    <w:rsid w:val="008F17FF"/>
    <w:rsid w:val="008F49B0"/>
    <w:rsid w:val="00900949"/>
    <w:rsid w:val="00901BFD"/>
    <w:rsid w:val="00903157"/>
    <w:rsid w:val="00904A7A"/>
    <w:rsid w:val="0090636A"/>
    <w:rsid w:val="00910043"/>
    <w:rsid w:val="00910289"/>
    <w:rsid w:val="00911475"/>
    <w:rsid w:val="009114BF"/>
    <w:rsid w:val="009145DE"/>
    <w:rsid w:val="009159EB"/>
    <w:rsid w:val="00916A19"/>
    <w:rsid w:val="00917DAE"/>
    <w:rsid w:val="009210A4"/>
    <w:rsid w:val="0092242C"/>
    <w:rsid w:val="00922FFB"/>
    <w:rsid w:val="00923295"/>
    <w:rsid w:val="00923499"/>
    <w:rsid w:val="00926F74"/>
    <w:rsid w:val="009270F3"/>
    <w:rsid w:val="00930760"/>
    <w:rsid w:val="00930EC6"/>
    <w:rsid w:val="009325EC"/>
    <w:rsid w:val="009336C0"/>
    <w:rsid w:val="00933D2F"/>
    <w:rsid w:val="00936718"/>
    <w:rsid w:val="00940032"/>
    <w:rsid w:val="00941BF8"/>
    <w:rsid w:val="00941FD2"/>
    <w:rsid w:val="009430BE"/>
    <w:rsid w:val="0094311D"/>
    <w:rsid w:val="009442FC"/>
    <w:rsid w:val="0094436B"/>
    <w:rsid w:val="009460E8"/>
    <w:rsid w:val="00947EE8"/>
    <w:rsid w:val="00950C86"/>
    <w:rsid w:val="00952E29"/>
    <w:rsid w:val="0095375F"/>
    <w:rsid w:val="00954F31"/>
    <w:rsid w:val="00955A7B"/>
    <w:rsid w:val="009565E1"/>
    <w:rsid w:val="00957F24"/>
    <w:rsid w:val="00960134"/>
    <w:rsid w:val="00960645"/>
    <w:rsid w:val="00962957"/>
    <w:rsid w:val="00962E19"/>
    <w:rsid w:val="0096383B"/>
    <w:rsid w:val="00964E85"/>
    <w:rsid w:val="009664B0"/>
    <w:rsid w:val="009714E9"/>
    <w:rsid w:val="00971948"/>
    <w:rsid w:val="00971B1D"/>
    <w:rsid w:val="00972326"/>
    <w:rsid w:val="00974013"/>
    <w:rsid w:val="009754DD"/>
    <w:rsid w:val="00975528"/>
    <w:rsid w:val="00976EC0"/>
    <w:rsid w:val="009824E4"/>
    <w:rsid w:val="009835F8"/>
    <w:rsid w:val="00990DCE"/>
    <w:rsid w:val="00991B5C"/>
    <w:rsid w:val="00991D76"/>
    <w:rsid w:val="00992FCA"/>
    <w:rsid w:val="00993335"/>
    <w:rsid w:val="00995A15"/>
    <w:rsid w:val="00996978"/>
    <w:rsid w:val="00997F57"/>
    <w:rsid w:val="009A1DB5"/>
    <w:rsid w:val="009A2163"/>
    <w:rsid w:val="009A2208"/>
    <w:rsid w:val="009A36A9"/>
    <w:rsid w:val="009A5FB3"/>
    <w:rsid w:val="009A7CED"/>
    <w:rsid w:val="009A7F1F"/>
    <w:rsid w:val="009B0E73"/>
    <w:rsid w:val="009B0E9D"/>
    <w:rsid w:val="009B265D"/>
    <w:rsid w:val="009B3868"/>
    <w:rsid w:val="009B3E23"/>
    <w:rsid w:val="009B449F"/>
    <w:rsid w:val="009B4811"/>
    <w:rsid w:val="009B5A85"/>
    <w:rsid w:val="009B63B3"/>
    <w:rsid w:val="009B6E70"/>
    <w:rsid w:val="009B74D2"/>
    <w:rsid w:val="009C1594"/>
    <w:rsid w:val="009C29F1"/>
    <w:rsid w:val="009C3017"/>
    <w:rsid w:val="009C3634"/>
    <w:rsid w:val="009C3934"/>
    <w:rsid w:val="009C4FAB"/>
    <w:rsid w:val="009D0483"/>
    <w:rsid w:val="009D0992"/>
    <w:rsid w:val="009D3CEE"/>
    <w:rsid w:val="009D43F7"/>
    <w:rsid w:val="009D65A6"/>
    <w:rsid w:val="009D718C"/>
    <w:rsid w:val="009E0E77"/>
    <w:rsid w:val="009E2890"/>
    <w:rsid w:val="009E2A85"/>
    <w:rsid w:val="009E2AF4"/>
    <w:rsid w:val="009E4374"/>
    <w:rsid w:val="009E5E1E"/>
    <w:rsid w:val="009E6C8C"/>
    <w:rsid w:val="009E71B4"/>
    <w:rsid w:val="009F327C"/>
    <w:rsid w:val="009F5C1F"/>
    <w:rsid w:val="009F5C25"/>
    <w:rsid w:val="00A00C0B"/>
    <w:rsid w:val="00A01021"/>
    <w:rsid w:val="00A023EF"/>
    <w:rsid w:val="00A02C4C"/>
    <w:rsid w:val="00A03E8C"/>
    <w:rsid w:val="00A05932"/>
    <w:rsid w:val="00A05A1D"/>
    <w:rsid w:val="00A05F8A"/>
    <w:rsid w:val="00A07742"/>
    <w:rsid w:val="00A12C31"/>
    <w:rsid w:val="00A1526F"/>
    <w:rsid w:val="00A168A4"/>
    <w:rsid w:val="00A21972"/>
    <w:rsid w:val="00A22741"/>
    <w:rsid w:val="00A24174"/>
    <w:rsid w:val="00A24684"/>
    <w:rsid w:val="00A2485E"/>
    <w:rsid w:val="00A250C0"/>
    <w:rsid w:val="00A25A00"/>
    <w:rsid w:val="00A276D9"/>
    <w:rsid w:val="00A300A4"/>
    <w:rsid w:val="00A334F7"/>
    <w:rsid w:val="00A33881"/>
    <w:rsid w:val="00A33B64"/>
    <w:rsid w:val="00A34692"/>
    <w:rsid w:val="00A37203"/>
    <w:rsid w:val="00A379A4"/>
    <w:rsid w:val="00A40342"/>
    <w:rsid w:val="00A40F6C"/>
    <w:rsid w:val="00A414DC"/>
    <w:rsid w:val="00A42400"/>
    <w:rsid w:val="00A439D9"/>
    <w:rsid w:val="00A45BED"/>
    <w:rsid w:val="00A45C47"/>
    <w:rsid w:val="00A46837"/>
    <w:rsid w:val="00A47715"/>
    <w:rsid w:val="00A51D57"/>
    <w:rsid w:val="00A53E5E"/>
    <w:rsid w:val="00A54D59"/>
    <w:rsid w:val="00A560F0"/>
    <w:rsid w:val="00A566BC"/>
    <w:rsid w:val="00A56A7A"/>
    <w:rsid w:val="00A60E9D"/>
    <w:rsid w:val="00A619FF"/>
    <w:rsid w:val="00A61D62"/>
    <w:rsid w:val="00A6200B"/>
    <w:rsid w:val="00A65835"/>
    <w:rsid w:val="00A708A2"/>
    <w:rsid w:val="00A72D01"/>
    <w:rsid w:val="00A74BC1"/>
    <w:rsid w:val="00A7574B"/>
    <w:rsid w:val="00A758C2"/>
    <w:rsid w:val="00A761E5"/>
    <w:rsid w:val="00A76ED1"/>
    <w:rsid w:val="00A77C3F"/>
    <w:rsid w:val="00A8039D"/>
    <w:rsid w:val="00A81094"/>
    <w:rsid w:val="00A826C6"/>
    <w:rsid w:val="00A82FA0"/>
    <w:rsid w:val="00A84391"/>
    <w:rsid w:val="00A87867"/>
    <w:rsid w:val="00A902CB"/>
    <w:rsid w:val="00A9045B"/>
    <w:rsid w:val="00A951BB"/>
    <w:rsid w:val="00A96FAA"/>
    <w:rsid w:val="00AA0979"/>
    <w:rsid w:val="00AA3CEC"/>
    <w:rsid w:val="00AA3F4C"/>
    <w:rsid w:val="00AA4579"/>
    <w:rsid w:val="00AA465A"/>
    <w:rsid w:val="00AA4D56"/>
    <w:rsid w:val="00AA5301"/>
    <w:rsid w:val="00AA53DB"/>
    <w:rsid w:val="00AB0FC6"/>
    <w:rsid w:val="00AB2E2F"/>
    <w:rsid w:val="00AB518E"/>
    <w:rsid w:val="00AB5D21"/>
    <w:rsid w:val="00AB6C5C"/>
    <w:rsid w:val="00AB7F92"/>
    <w:rsid w:val="00AC290D"/>
    <w:rsid w:val="00AC42BB"/>
    <w:rsid w:val="00AC7BE7"/>
    <w:rsid w:val="00AC7FA3"/>
    <w:rsid w:val="00AD2003"/>
    <w:rsid w:val="00AD237E"/>
    <w:rsid w:val="00AD581B"/>
    <w:rsid w:val="00AD7841"/>
    <w:rsid w:val="00AE0115"/>
    <w:rsid w:val="00AE1021"/>
    <w:rsid w:val="00AE12C3"/>
    <w:rsid w:val="00AE45AE"/>
    <w:rsid w:val="00AE6074"/>
    <w:rsid w:val="00AE6572"/>
    <w:rsid w:val="00AE7FAE"/>
    <w:rsid w:val="00AF0370"/>
    <w:rsid w:val="00AF05EC"/>
    <w:rsid w:val="00AF0A55"/>
    <w:rsid w:val="00AF1B62"/>
    <w:rsid w:val="00AF29CD"/>
    <w:rsid w:val="00AF3637"/>
    <w:rsid w:val="00AF7070"/>
    <w:rsid w:val="00B01310"/>
    <w:rsid w:val="00B01C27"/>
    <w:rsid w:val="00B022DE"/>
    <w:rsid w:val="00B033BB"/>
    <w:rsid w:val="00B03C76"/>
    <w:rsid w:val="00B03E5C"/>
    <w:rsid w:val="00B04EA9"/>
    <w:rsid w:val="00B07EE1"/>
    <w:rsid w:val="00B10621"/>
    <w:rsid w:val="00B10BC4"/>
    <w:rsid w:val="00B10C3A"/>
    <w:rsid w:val="00B1238B"/>
    <w:rsid w:val="00B1290A"/>
    <w:rsid w:val="00B17836"/>
    <w:rsid w:val="00B17D7E"/>
    <w:rsid w:val="00B206C5"/>
    <w:rsid w:val="00B216A6"/>
    <w:rsid w:val="00B23EB3"/>
    <w:rsid w:val="00B26CB3"/>
    <w:rsid w:val="00B27E3F"/>
    <w:rsid w:val="00B315EC"/>
    <w:rsid w:val="00B32710"/>
    <w:rsid w:val="00B3293B"/>
    <w:rsid w:val="00B35782"/>
    <w:rsid w:val="00B36989"/>
    <w:rsid w:val="00B434C7"/>
    <w:rsid w:val="00B43EC2"/>
    <w:rsid w:val="00B44849"/>
    <w:rsid w:val="00B45377"/>
    <w:rsid w:val="00B46108"/>
    <w:rsid w:val="00B46322"/>
    <w:rsid w:val="00B46F47"/>
    <w:rsid w:val="00B50D10"/>
    <w:rsid w:val="00B50DAA"/>
    <w:rsid w:val="00B50DC4"/>
    <w:rsid w:val="00B50F6A"/>
    <w:rsid w:val="00B51B4F"/>
    <w:rsid w:val="00B52D83"/>
    <w:rsid w:val="00B542AF"/>
    <w:rsid w:val="00B54F33"/>
    <w:rsid w:val="00B5505C"/>
    <w:rsid w:val="00B603C1"/>
    <w:rsid w:val="00B610A6"/>
    <w:rsid w:val="00B61240"/>
    <w:rsid w:val="00B6171C"/>
    <w:rsid w:val="00B627FB"/>
    <w:rsid w:val="00B6443A"/>
    <w:rsid w:val="00B64ECB"/>
    <w:rsid w:val="00B65423"/>
    <w:rsid w:val="00B66C78"/>
    <w:rsid w:val="00B67C9D"/>
    <w:rsid w:val="00B709AC"/>
    <w:rsid w:val="00B727AA"/>
    <w:rsid w:val="00B72E84"/>
    <w:rsid w:val="00B738D6"/>
    <w:rsid w:val="00B74BED"/>
    <w:rsid w:val="00B758A9"/>
    <w:rsid w:val="00B75F78"/>
    <w:rsid w:val="00B769A7"/>
    <w:rsid w:val="00B76D79"/>
    <w:rsid w:val="00B76E93"/>
    <w:rsid w:val="00B8077C"/>
    <w:rsid w:val="00B81FA7"/>
    <w:rsid w:val="00B86ED8"/>
    <w:rsid w:val="00B95494"/>
    <w:rsid w:val="00B9632F"/>
    <w:rsid w:val="00B96B62"/>
    <w:rsid w:val="00BA0C20"/>
    <w:rsid w:val="00BA1F85"/>
    <w:rsid w:val="00BA225E"/>
    <w:rsid w:val="00BA4F8D"/>
    <w:rsid w:val="00BA656E"/>
    <w:rsid w:val="00BB086E"/>
    <w:rsid w:val="00BB0AC4"/>
    <w:rsid w:val="00BB27BC"/>
    <w:rsid w:val="00BB38CD"/>
    <w:rsid w:val="00BB3A6A"/>
    <w:rsid w:val="00BB5F91"/>
    <w:rsid w:val="00BB6B4A"/>
    <w:rsid w:val="00BB7108"/>
    <w:rsid w:val="00BB7BBE"/>
    <w:rsid w:val="00BC1B11"/>
    <w:rsid w:val="00BC1DCD"/>
    <w:rsid w:val="00BC6495"/>
    <w:rsid w:val="00BC7900"/>
    <w:rsid w:val="00BC7E8E"/>
    <w:rsid w:val="00BD2728"/>
    <w:rsid w:val="00BD2C0C"/>
    <w:rsid w:val="00BD2DA4"/>
    <w:rsid w:val="00BD378C"/>
    <w:rsid w:val="00BD37BD"/>
    <w:rsid w:val="00BD4CCC"/>
    <w:rsid w:val="00BD5AAE"/>
    <w:rsid w:val="00BD664D"/>
    <w:rsid w:val="00BD70C5"/>
    <w:rsid w:val="00BE0399"/>
    <w:rsid w:val="00BE03C0"/>
    <w:rsid w:val="00BE262F"/>
    <w:rsid w:val="00BE2B92"/>
    <w:rsid w:val="00BE580F"/>
    <w:rsid w:val="00BE7095"/>
    <w:rsid w:val="00BF1B1E"/>
    <w:rsid w:val="00BF374F"/>
    <w:rsid w:val="00BF6CF3"/>
    <w:rsid w:val="00BF75F6"/>
    <w:rsid w:val="00C00470"/>
    <w:rsid w:val="00C016B9"/>
    <w:rsid w:val="00C021BA"/>
    <w:rsid w:val="00C027F6"/>
    <w:rsid w:val="00C031B6"/>
    <w:rsid w:val="00C03891"/>
    <w:rsid w:val="00C04417"/>
    <w:rsid w:val="00C04596"/>
    <w:rsid w:val="00C06470"/>
    <w:rsid w:val="00C12A5A"/>
    <w:rsid w:val="00C1484A"/>
    <w:rsid w:val="00C15090"/>
    <w:rsid w:val="00C161D1"/>
    <w:rsid w:val="00C1656C"/>
    <w:rsid w:val="00C16E5B"/>
    <w:rsid w:val="00C172F5"/>
    <w:rsid w:val="00C17836"/>
    <w:rsid w:val="00C20A05"/>
    <w:rsid w:val="00C21490"/>
    <w:rsid w:val="00C21A6D"/>
    <w:rsid w:val="00C24719"/>
    <w:rsid w:val="00C2500A"/>
    <w:rsid w:val="00C2709F"/>
    <w:rsid w:val="00C27822"/>
    <w:rsid w:val="00C2783F"/>
    <w:rsid w:val="00C30F46"/>
    <w:rsid w:val="00C35059"/>
    <w:rsid w:val="00C35B53"/>
    <w:rsid w:val="00C35D88"/>
    <w:rsid w:val="00C37778"/>
    <w:rsid w:val="00C40489"/>
    <w:rsid w:val="00C4348F"/>
    <w:rsid w:val="00C4768F"/>
    <w:rsid w:val="00C53431"/>
    <w:rsid w:val="00C5573A"/>
    <w:rsid w:val="00C5726C"/>
    <w:rsid w:val="00C600B5"/>
    <w:rsid w:val="00C612D4"/>
    <w:rsid w:val="00C61F77"/>
    <w:rsid w:val="00C62F06"/>
    <w:rsid w:val="00C63A52"/>
    <w:rsid w:val="00C646C5"/>
    <w:rsid w:val="00C6667A"/>
    <w:rsid w:val="00C66A44"/>
    <w:rsid w:val="00C70FB4"/>
    <w:rsid w:val="00C713E8"/>
    <w:rsid w:val="00C716F1"/>
    <w:rsid w:val="00C729AC"/>
    <w:rsid w:val="00C73452"/>
    <w:rsid w:val="00C73566"/>
    <w:rsid w:val="00C73D65"/>
    <w:rsid w:val="00C75BF3"/>
    <w:rsid w:val="00C7702F"/>
    <w:rsid w:val="00C81071"/>
    <w:rsid w:val="00C82A3A"/>
    <w:rsid w:val="00C83709"/>
    <w:rsid w:val="00C91548"/>
    <w:rsid w:val="00C936A1"/>
    <w:rsid w:val="00C93DD4"/>
    <w:rsid w:val="00C94677"/>
    <w:rsid w:val="00C94F4B"/>
    <w:rsid w:val="00C9776B"/>
    <w:rsid w:val="00CA3890"/>
    <w:rsid w:val="00CA4785"/>
    <w:rsid w:val="00CA514F"/>
    <w:rsid w:val="00CB043A"/>
    <w:rsid w:val="00CB0536"/>
    <w:rsid w:val="00CB1088"/>
    <w:rsid w:val="00CB2888"/>
    <w:rsid w:val="00CB4E49"/>
    <w:rsid w:val="00CC195B"/>
    <w:rsid w:val="00CC4253"/>
    <w:rsid w:val="00CC5069"/>
    <w:rsid w:val="00CC614A"/>
    <w:rsid w:val="00CC63AD"/>
    <w:rsid w:val="00CC63BD"/>
    <w:rsid w:val="00CC6BEF"/>
    <w:rsid w:val="00CC7F57"/>
    <w:rsid w:val="00CD1609"/>
    <w:rsid w:val="00CD22D7"/>
    <w:rsid w:val="00CD35A8"/>
    <w:rsid w:val="00CD37F7"/>
    <w:rsid w:val="00CD4268"/>
    <w:rsid w:val="00CD6A90"/>
    <w:rsid w:val="00CD798C"/>
    <w:rsid w:val="00CE03DD"/>
    <w:rsid w:val="00CE0979"/>
    <w:rsid w:val="00CE678B"/>
    <w:rsid w:val="00CE7A94"/>
    <w:rsid w:val="00CF1389"/>
    <w:rsid w:val="00CF2354"/>
    <w:rsid w:val="00CF3982"/>
    <w:rsid w:val="00CF57C2"/>
    <w:rsid w:val="00CF5D1A"/>
    <w:rsid w:val="00CF5DD3"/>
    <w:rsid w:val="00CF6877"/>
    <w:rsid w:val="00CF7A56"/>
    <w:rsid w:val="00D000BB"/>
    <w:rsid w:val="00D009E8"/>
    <w:rsid w:val="00D024ED"/>
    <w:rsid w:val="00D025AC"/>
    <w:rsid w:val="00D0271D"/>
    <w:rsid w:val="00D10F4F"/>
    <w:rsid w:val="00D119BE"/>
    <w:rsid w:val="00D14917"/>
    <w:rsid w:val="00D151CE"/>
    <w:rsid w:val="00D153E4"/>
    <w:rsid w:val="00D1625F"/>
    <w:rsid w:val="00D165D8"/>
    <w:rsid w:val="00D23DC3"/>
    <w:rsid w:val="00D246C8"/>
    <w:rsid w:val="00D24F58"/>
    <w:rsid w:val="00D25DA9"/>
    <w:rsid w:val="00D2606C"/>
    <w:rsid w:val="00D277F2"/>
    <w:rsid w:val="00D30F03"/>
    <w:rsid w:val="00D31488"/>
    <w:rsid w:val="00D33147"/>
    <w:rsid w:val="00D33D66"/>
    <w:rsid w:val="00D36F06"/>
    <w:rsid w:val="00D40D49"/>
    <w:rsid w:val="00D41CB9"/>
    <w:rsid w:val="00D41F57"/>
    <w:rsid w:val="00D41F7A"/>
    <w:rsid w:val="00D42594"/>
    <w:rsid w:val="00D42C3F"/>
    <w:rsid w:val="00D42CBA"/>
    <w:rsid w:val="00D43526"/>
    <w:rsid w:val="00D43861"/>
    <w:rsid w:val="00D43D2F"/>
    <w:rsid w:val="00D4472F"/>
    <w:rsid w:val="00D44DBE"/>
    <w:rsid w:val="00D462B3"/>
    <w:rsid w:val="00D46312"/>
    <w:rsid w:val="00D46715"/>
    <w:rsid w:val="00D47CFC"/>
    <w:rsid w:val="00D50610"/>
    <w:rsid w:val="00D50CE9"/>
    <w:rsid w:val="00D51440"/>
    <w:rsid w:val="00D517C3"/>
    <w:rsid w:val="00D52003"/>
    <w:rsid w:val="00D5227F"/>
    <w:rsid w:val="00D53738"/>
    <w:rsid w:val="00D5376E"/>
    <w:rsid w:val="00D54C06"/>
    <w:rsid w:val="00D56E19"/>
    <w:rsid w:val="00D57033"/>
    <w:rsid w:val="00D5746A"/>
    <w:rsid w:val="00D57854"/>
    <w:rsid w:val="00D57B37"/>
    <w:rsid w:val="00D6012A"/>
    <w:rsid w:val="00D614D5"/>
    <w:rsid w:val="00D6225C"/>
    <w:rsid w:val="00D62A0E"/>
    <w:rsid w:val="00D6366C"/>
    <w:rsid w:val="00D63BF8"/>
    <w:rsid w:val="00D65EC8"/>
    <w:rsid w:val="00D667D4"/>
    <w:rsid w:val="00D6697F"/>
    <w:rsid w:val="00D71DD6"/>
    <w:rsid w:val="00D723A8"/>
    <w:rsid w:val="00D7424B"/>
    <w:rsid w:val="00D75292"/>
    <w:rsid w:val="00D77733"/>
    <w:rsid w:val="00D807C5"/>
    <w:rsid w:val="00D818F2"/>
    <w:rsid w:val="00D829BD"/>
    <w:rsid w:val="00D83C24"/>
    <w:rsid w:val="00D86039"/>
    <w:rsid w:val="00D86AFC"/>
    <w:rsid w:val="00D908F5"/>
    <w:rsid w:val="00D90A45"/>
    <w:rsid w:val="00D91C44"/>
    <w:rsid w:val="00D91D23"/>
    <w:rsid w:val="00D920FD"/>
    <w:rsid w:val="00D92109"/>
    <w:rsid w:val="00D92DBB"/>
    <w:rsid w:val="00D92FFD"/>
    <w:rsid w:val="00D932A4"/>
    <w:rsid w:val="00D93453"/>
    <w:rsid w:val="00D93E3D"/>
    <w:rsid w:val="00D94C10"/>
    <w:rsid w:val="00D95517"/>
    <w:rsid w:val="00D96C26"/>
    <w:rsid w:val="00DA11E9"/>
    <w:rsid w:val="00DA3E3F"/>
    <w:rsid w:val="00DA65E5"/>
    <w:rsid w:val="00DA68F6"/>
    <w:rsid w:val="00DB19CD"/>
    <w:rsid w:val="00DB2726"/>
    <w:rsid w:val="00DB2CFB"/>
    <w:rsid w:val="00DB3032"/>
    <w:rsid w:val="00DB36F6"/>
    <w:rsid w:val="00DB5265"/>
    <w:rsid w:val="00DB53A8"/>
    <w:rsid w:val="00DB5489"/>
    <w:rsid w:val="00DB5EDB"/>
    <w:rsid w:val="00DB6535"/>
    <w:rsid w:val="00DB7684"/>
    <w:rsid w:val="00DB775E"/>
    <w:rsid w:val="00DC028A"/>
    <w:rsid w:val="00DC11A9"/>
    <w:rsid w:val="00DC260F"/>
    <w:rsid w:val="00DC381D"/>
    <w:rsid w:val="00DC3978"/>
    <w:rsid w:val="00DC3D76"/>
    <w:rsid w:val="00DC61EF"/>
    <w:rsid w:val="00DC6236"/>
    <w:rsid w:val="00DD1F36"/>
    <w:rsid w:val="00DD407A"/>
    <w:rsid w:val="00DD5037"/>
    <w:rsid w:val="00DD63A9"/>
    <w:rsid w:val="00DD685B"/>
    <w:rsid w:val="00DE036A"/>
    <w:rsid w:val="00DE24B2"/>
    <w:rsid w:val="00DE306A"/>
    <w:rsid w:val="00DE33A6"/>
    <w:rsid w:val="00DE3A7D"/>
    <w:rsid w:val="00DE65F3"/>
    <w:rsid w:val="00DE6CB7"/>
    <w:rsid w:val="00DE784D"/>
    <w:rsid w:val="00DF222B"/>
    <w:rsid w:val="00DF35C3"/>
    <w:rsid w:val="00DF3DBF"/>
    <w:rsid w:val="00DF4C0D"/>
    <w:rsid w:val="00DF4E6E"/>
    <w:rsid w:val="00DF79F7"/>
    <w:rsid w:val="00E0053F"/>
    <w:rsid w:val="00E0056F"/>
    <w:rsid w:val="00E01667"/>
    <w:rsid w:val="00E06147"/>
    <w:rsid w:val="00E06FB4"/>
    <w:rsid w:val="00E07543"/>
    <w:rsid w:val="00E1099C"/>
    <w:rsid w:val="00E10A47"/>
    <w:rsid w:val="00E1100C"/>
    <w:rsid w:val="00E11998"/>
    <w:rsid w:val="00E13420"/>
    <w:rsid w:val="00E137F6"/>
    <w:rsid w:val="00E13957"/>
    <w:rsid w:val="00E14285"/>
    <w:rsid w:val="00E1483B"/>
    <w:rsid w:val="00E154CA"/>
    <w:rsid w:val="00E211DE"/>
    <w:rsid w:val="00E226E7"/>
    <w:rsid w:val="00E22921"/>
    <w:rsid w:val="00E23DC8"/>
    <w:rsid w:val="00E243DB"/>
    <w:rsid w:val="00E246FE"/>
    <w:rsid w:val="00E26242"/>
    <w:rsid w:val="00E26448"/>
    <w:rsid w:val="00E26B45"/>
    <w:rsid w:val="00E27494"/>
    <w:rsid w:val="00E27528"/>
    <w:rsid w:val="00E27675"/>
    <w:rsid w:val="00E3059C"/>
    <w:rsid w:val="00E34A63"/>
    <w:rsid w:val="00E34CCE"/>
    <w:rsid w:val="00E3527A"/>
    <w:rsid w:val="00E3671B"/>
    <w:rsid w:val="00E377E4"/>
    <w:rsid w:val="00E379B3"/>
    <w:rsid w:val="00E40889"/>
    <w:rsid w:val="00E410C8"/>
    <w:rsid w:val="00E41580"/>
    <w:rsid w:val="00E41C23"/>
    <w:rsid w:val="00E44A5E"/>
    <w:rsid w:val="00E44DB8"/>
    <w:rsid w:val="00E471F4"/>
    <w:rsid w:val="00E4783E"/>
    <w:rsid w:val="00E507A1"/>
    <w:rsid w:val="00E52966"/>
    <w:rsid w:val="00E53EE3"/>
    <w:rsid w:val="00E53EFB"/>
    <w:rsid w:val="00E547B3"/>
    <w:rsid w:val="00E5563E"/>
    <w:rsid w:val="00E5684A"/>
    <w:rsid w:val="00E57D27"/>
    <w:rsid w:val="00E57F70"/>
    <w:rsid w:val="00E6203A"/>
    <w:rsid w:val="00E6344E"/>
    <w:rsid w:val="00E66A19"/>
    <w:rsid w:val="00E6715F"/>
    <w:rsid w:val="00E67591"/>
    <w:rsid w:val="00E67860"/>
    <w:rsid w:val="00E70D9C"/>
    <w:rsid w:val="00E70F08"/>
    <w:rsid w:val="00E7399D"/>
    <w:rsid w:val="00E75F4E"/>
    <w:rsid w:val="00E767AB"/>
    <w:rsid w:val="00E76966"/>
    <w:rsid w:val="00E76C3E"/>
    <w:rsid w:val="00E7730C"/>
    <w:rsid w:val="00E8048D"/>
    <w:rsid w:val="00E82CB6"/>
    <w:rsid w:val="00E82CC5"/>
    <w:rsid w:val="00E84255"/>
    <w:rsid w:val="00E8604B"/>
    <w:rsid w:val="00E9105C"/>
    <w:rsid w:val="00E911A0"/>
    <w:rsid w:val="00E91943"/>
    <w:rsid w:val="00E91A23"/>
    <w:rsid w:val="00E92128"/>
    <w:rsid w:val="00E92929"/>
    <w:rsid w:val="00E92B07"/>
    <w:rsid w:val="00E932CA"/>
    <w:rsid w:val="00E94089"/>
    <w:rsid w:val="00E96EC7"/>
    <w:rsid w:val="00E97734"/>
    <w:rsid w:val="00E97E3B"/>
    <w:rsid w:val="00E97EF1"/>
    <w:rsid w:val="00EA1B33"/>
    <w:rsid w:val="00EA1EFD"/>
    <w:rsid w:val="00EA2BFE"/>
    <w:rsid w:val="00EA445D"/>
    <w:rsid w:val="00EA5316"/>
    <w:rsid w:val="00EA53FD"/>
    <w:rsid w:val="00EA57EE"/>
    <w:rsid w:val="00EA5DEF"/>
    <w:rsid w:val="00EA7084"/>
    <w:rsid w:val="00EB10FC"/>
    <w:rsid w:val="00EB1591"/>
    <w:rsid w:val="00EB3DBF"/>
    <w:rsid w:val="00EB50C2"/>
    <w:rsid w:val="00EB5324"/>
    <w:rsid w:val="00EB5712"/>
    <w:rsid w:val="00EB743D"/>
    <w:rsid w:val="00EC01A8"/>
    <w:rsid w:val="00EC1B7F"/>
    <w:rsid w:val="00EC2068"/>
    <w:rsid w:val="00EC2C11"/>
    <w:rsid w:val="00EC4A28"/>
    <w:rsid w:val="00EC7059"/>
    <w:rsid w:val="00ED00FD"/>
    <w:rsid w:val="00ED2455"/>
    <w:rsid w:val="00ED2545"/>
    <w:rsid w:val="00ED4A2E"/>
    <w:rsid w:val="00ED5056"/>
    <w:rsid w:val="00ED5631"/>
    <w:rsid w:val="00ED6817"/>
    <w:rsid w:val="00EE2F33"/>
    <w:rsid w:val="00EE3286"/>
    <w:rsid w:val="00EE3A8D"/>
    <w:rsid w:val="00EE47E3"/>
    <w:rsid w:val="00EE49CC"/>
    <w:rsid w:val="00EE5E85"/>
    <w:rsid w:val="00EE6684"/>
    <w:rsid w:val="00EE6E55"/>
    <w:rsid w:val="00EE774F"/>
    <w:rsid w:val="00EE780E"/>
    <w:rsid w:val="00EF41A0"/>
    <w:rsid w:val="00EF4D64"/>
    <w:rsid w:val="00EF5827"/>
    <w:rsid w:val="00EF6779"/>
    <w:rsid w:val="00F00DE5"/>
    <w:rsid w:val="00F010ED"/>
    <w:rsid w:val="00F02787"/>
    <w:rsid w:val="00F03430"/>
    <w:rsid w:val="00F0352E"/>
    <w:rsid w:val="00F0619D"/>
    <w:rsid w:val="00F06FD6"/>
    <w:rsid w:val="00F0714A"/>
    <w:rsid w:val="00F078BB"/>
    <w:rsid w:val="00F10226"/>
    <w:rsid w:val="00F13715"/>
    <w:rsid w:val="00F13802"/>
    <w:rsid w:val="00F160D8"/>
    <w:rsid w:val="00F169B3"/>
    <w:rsid w:val="00F16C9E"/>
    <w:rsid w:val="00F17EF4"/>
    <w:rsid w:val="00F21C7F"/>
    <w:rsid w:val="00F21D70"/>
    <w:rsid w:val="00F2211E"/>
    <w:rsid w:val="00F223FB"/>
    <w:rsid w:val="00F25F38"/>
    <w:rsid w:val="00F2706B"/>
    <w:rsid w:val="00F272B9"/>
    <w:rsid w:val="00F32114"/>
    <w:rsid w:val="00F32E64"/>
    <w:rsid w:val="00F32F1E"/>
    <w:rsid w:val="00F33607"/>
    <w:rsid w:val="00F341B6"/>
    <w:rsid w:val="00F3462C"/>
    <w:rsid w:val="00F375CD"/>
    <w:rsid w:val="00F42823"/>
    <w:rsid w:val="00F42BC9"/>
    <w:rsid w:val="00F44F5C"/>
    <w:rsid w:val="00F46075"/>
    <w:rsid w:val="00F47A44"/>
    <w:rsid w:val="00F47E26"/>
    <w:rsid w:val="00F50080"/>
    <w:rsid w:val="00F519FF"/>
    <w:rsid w:val="00F5311F"/>
    <w:rsid w:val="00F61DAC"/>
    <w:rsid w:val="00F65CDB"/>
    <w:rsid w:val="00F6669C"/>
    <w:rsid w:val="00F6715B"/>
    <w:rsid w:val="00F70B42"/>
    <w:rsid w:val="00F74B4B"/>
    <w:rsid w:val="00F764BB"/>
    <w:rsid w:val="00F76D66"/>
    <w:rsid w:val="00F800C3"/>
    <w:rsid w:val="00F81DA9"/>
    <w:rsid w:val="00F82316"/>
    <w:rsid w:val="00F84303"/>
    <w:rsid w:val="00F872D1"/>
    <w:rsid w:val="00F874DD"/>
    <w:rsid w:val="00F87B3A"/>
    <w:rsid w:val="00F90712"/>
    <w:rsid w:val="00F94707"/>
    <w:rsid w:val="00F9758C"/>
    <w:rsid w:val="00FA049D"/>
    <w:rsid w:val="00FA1B18"/>
    <w:rsid w:val="00FA2E19"/>
    <w:rsid w:val="00FA4F3F"/>
    <w:rsid w:val="00FA5D20"/>
    <w:rsid w:val="00FA60B1"/>
    <w:rsid w:val="00FA67D1"/>
    <w:rsid w:val="00FB0440"/>
    <w:rsid w:val="00FB0788"/>
    <w:rsid w:val="00FB1E02"/>
    <w:rsid w:val="00FB28B9"/>
    <w:rsid w:val="00FB3536"/>
    <w:rsid w:val="00FB59DA"/>
    <w:rsid w:val="00FB72FA"/>
    <w:rsid w:val="00FB7EF6"/>
    <w:rsid w:val="00FC154E"/>
    <w:rsid w:val="00FC23BA"/>
    <w:rsid w:val="00FC4A7B"/>
    <w:rsid w:val="00FC7549"/>
    <w:rsid w:val="00FD0A9E"/>
    <w:rsid w:val="00FD116C"/>
    <w:rsid w:val="00FD1400"/>
    <w:rsid w:val="00FD245F"/>
    <w:rsid w:val="00FD54E3"/>
    <w:rsid w:val="00FD61B7"/>
    <w:rsid w:val="00FD6A65"/>
    <w:rsid w:val="00FD6BBA"/>
    <w:rsid w:val="00FD6CEF"/>
    <w:rsid w:val="00FE0C9E"/>
    <w:rsid w:val="00FE2265"/>
    <w:rsid w:val="00FE2C0C"/>
    <w:rsid w:val="00FE34E3"/>
    <w:rsid w:val="00FE5FA2"/>
    <w:rsid w:val="00FF2A40"/>
    <w:rsid w:val="00FF4FC0"/>
    <w:rsid w:val="00FF6766"/>
    <w:rsid w:val="0235147B"/>
    <w:rsid w:val="02690106"/>
    <w:rsid w:val="090D6229"/>
    <w:rsid w:val="1042578B"/>
    <w:rsid w:val="148E3AB5"/>
    <w:rsid w:val="15266DBE"/>
    <w:rsid w:val="17E26336"/>
    <w:rsid w:val="2A631CB9"/>
    <w:rsid w:val="2AC62CA8"/>
    <w:rsid w:val="2BA10A31"/>
    <w:rsid w:val="2DF24F2D"/>
    <w:rsid w:val="333F2D45"/>
    <w:rsid w:val="37E768E6"/>
    <w:rsid w:val="3B517318"/>
    <w:rsid w:val="3C3B4A83"/>
    <w:rsid w:val="3C8330E0"/>
    <w:rsid w:val="3D797364"/>
    <w:rsid w:val="3EAD2FEA"/>
    <w:rsid w:val="42B10F81"/>
    <w:rsid w:val="4E77776C"/>
    <w:rsid w:val="4F543AA0"/>
    <w:rsid w:val="53DC2015"/>
    <w:rsid w:val="63FF3CAD"/>
    <w:rsid w:val="6D3C7FD8"/>
    <w:rsid w:val="77C84CF5"/>
    <w:rsid w:val="7B714371"/>
    <w:rsid w:val="7D1A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uiPriority="0" w:unhideWhenUsed="0" w:qFormat="1"/>
    <w:lsdException w:name="Block Text" w:semiHidden="0" w:uiPriority="0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6767"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after="120"/>
      <w:jc w:val="center"/>
      <w:outlineLvl w:val="2"/>
    </w:pPr>
    <w:rPr>
      <w:color w:val="000000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86"/>
        <w:tab w:val="center" w:pos="6237"/>
      </w:tabs>
      <w:ind w:left="-993"/>
      <w:jc w:val="center"/>
      <w:outlineLvl w:val="3"/>
    </w:pPr>
    <w:rPr>
      <w:rFonts w:ascii=".VnTimeH" w:hAnsi=".VnTimeH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ind w:left="-108" w:right="-108"/>
      <w:jc w:val="center"/>
      <w:outlineLvl w:val="4"/>
    </w:pPr>
    <w:rPr>
      <w:color w:val="000000"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120" w:after="120"/>
      <w:ind w:firstLine="720"/>
      <w:jc w:val="both"/>
      <w:outlineLvl w:val="5"/>
    </w:pPr>
    <w:rPr>
      <w:b/>
      <w:bCs/>
      <w:color w:val="000000"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spacing w:before="120" w:after="120"/>
      <w:jc w:val="center"/>
      <w:outlineLvl w:val="6"/>
    </w:pPr>
    <w:rPr>
      <w:b/>
      <w:bCs/>
      <w:color w:val="000000"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120" w:after="120"/>
      <w:jc w:val="both"/>
      <w:outlineLvl w:val="7"/>
    </w:pPr>
    <w:rPr>
      <w:b/>
      <w:bCs/>
      <w:color w:val="000000"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spacing w:before="120" w:after="120"/>
      <w:ind w:left="-108" w:right="-90"/>
      <w:jc w:val="both"/>
      <w:outlineLvl w:val="8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spacing w:before="120" w:after="120"/>
      <w:ind w:left="-112" w:right="-108"/>
      <w:jc w:val="center"/>
    </w:pPr>
    <w:rPr>
      <w:color w:val="000000"/>
      <w:sz w:val="28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rFonts w:ascii="VNI-Times" w:hAnsi="VNI-Times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before="120" w:after="120"/>
      <w:ind w:firstLine="720"/>
      <w:jc w:val="both"/>
    </w:pPr>
    <w:rPr>
      <w:color w:val="000000"/>
      <w:sz w:val="28"/>
    </w:rPr>
  </w:style>
  <w:style w:type="paragraph" w:styleId="BodyTextIndent2">
    <w:name w:val="Body Text Indent 2"/>
    <w:basedOn w:val="Normal"/>
    <w:link w:val="BodyTextIndent2Char"/>
    <w:semiHidden/>
    <w:qFormat/>
    <w:pPr>
      <w:spacing w:before="120" w:after="120"/>
      <w:ind w:firstLine="720"/>
      <w:jc w:val="both"/>
    </w:pPr>
    <w:rPr>
      <w:i/>
      <w:iCs/>
      <w:color w:val="000000"/>
      <w:sz w:val="28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SAU">
    <w:name w:val="SAU"/>
    <w:basedOn w:val="Normal"/>
    <w:qFormat/>
    <w:pPr>
      <w:spacing w:before="60" w:after="60"/>
    </w:pPr>
    <w:rPr>
      <w:rFonts w:ascii=".VnTimeH" w:hAnsi=".VnTimeH"/>
      <w:sz w:val="28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VNI-Times" w:eastAsia="Times New Roman" w:hAnsi="VNI-Times" w:cs="Times New Roman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3">
    <w:name w:val="3"/>
    <w:basedOn w:val="BodyText"/>
    <w:qFormat/>
    <w:pPr>
      <w:spacing w:after="0"/>
      <w:jc w:val="both"/>
    </w:pPr>
    <w:rPr>
      <w:b/>
      <w:bCs/>
      <w:sz w:val="26"/>
      <w:szCs w:val="26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qFormat/>
    <w:pPr>
      <w:spacing w:before="120" w:after="160" w:line="240" w:lineRule="exact"/>
      <w:jc w:val="both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Batang" w:hAnsi="Arial" w:cs="Arial"/>
      <w:sz w:val="26"/>
      <w:szCs w:val="26"/>
    </w:rPr>
  </w:style>
  <w:style w:type="paragraph" w:customStyle="1" w:styleId="1Char">
    <w:name w:val="1 Char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0">
    <w:name w:val="p0"/>
    <w:basedOn w:val="Normal"/>
    <w:qFormat/>
    <w:rPr>
      <w:lang w:eastAsia="zh-CN"/>
    </w:rPr>
  </w:style>
  <w:style w:type="paragraph" w:customStyle="1" w:styleId="Char1CharCharCharCharCharCharCharCharCharCharCharChar">
    <w:name w:val="Char1 Char Char Char Char Char Char Char Char Char Char Char Char"/>
    <w:basedOn w:val="Normal"/>
    <w:qFormat/>
    <w:rPr>
      <w:rFonts w:ascii="Tahoma" w:hAnsi="Tahoma"/>
      <w:sz w:val="20"/>
      <w:szCs w:val="22"/>
    </w:rPr>
  </w:style>
  <w:style w:type="paragraph" w:customStyle="1" w:styleId="CharCharChar1CharCharCharCharCharCharChar">
    <w:name w:val="Char Char Char1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styleId="NoSpacing">
    <w:name w:val="No Spacing"/>
    <w:qFormat/>
    <w:rPr>
      <w:rFonts w:ascii="Times New Roman" w:eastAsia="Times New Roman" w:hAnsi="Times New Roman" w:cs="Times New Roman"/>
      <w:sz w:val="28"/>
      <w:szCs w:val="28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hc">
    <w:name w:val="Khác_"/>
    <w:link w:val="Khc0"/>
    <w:qFormat/>
    <w:rPr>
      <w:rFonts w:eastAsia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qFormat/>
    <w:pPr>
      <w:widowControl w:val="0"/>
      <w:shd w:val="clear" w:color="auto" w:fill="FFFFFF"/>
    </w:pPr>
    <w:rPr>
      <w:rFonts w:asciiTheme="minorHAnsi" w:hAnsiTheme="minorHAnsi" w:cstheme="minorBidi"/>
      <w:sz w:val="26"/>
      <w:szCs w:val="26"/>
    </w:rPr>
  </w:style>
  <w:style w:type="character" w:customStyle="1" w:styleId="Chthchbng">
    <w:name w:val="Chú thích bảng_"/>
    <w:link w:val="Chthchbng0"/>
    <w:qFormat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6"/>
      <w:szCs w:val="26"/>
    </w:rPr>
  </w:style>
  <w:style w:type="character" w:customStyle="1" w:styleId="Vnbnnidung">
    <w:name w:val="Văn bản nội dung_"/>
    <w:link w:val="Vnbnnidung0"/>
    <w:qFormat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hd w:val="clear" w:color="auto" w:fill="FFFFFF"/>
      <w:spacing w:after="30"/>
      <w:jc w:val="center"/>
    </w:pPr>
    <w:rPr>
      <w:rFonts w:asciiTheme="minorHAnsi" w:hAnsiTheme="minorHAnsi" w:cstheme="minorBidi"/>
      <w:i/>
      <w:iCs/>
      <w:sz w:val="28"/>
      <w:szCs w:val="28"/>
    </w:rPr>
  </w:style>
  <w:style w:type="character" w:customStyle="1" w:styleId="utranghocchntrang2">
    <w:name w:val="Đầu trang hoặc chân trang (2)_"/>
    <w:link w:val="utranghocchntrang20"/>
    <w:qFormat/>
    <w:rPr>
      <w:rFonts w:eastAsia="Times New Roman"/>
      <w:shd w:val="clear" w:color="auto" w:fill="FFFFFF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  <w:shd w:val="clear" w:color="auto" w:fill="FFFFFF"/>
    </w:pPr>
    <w:rPr>
      <w:rFonts w:asciiTheme="minorHAnsi" w:hAnsiTheme="minorHAnsi" w:cstheme="minorBidi"/>
      <w:sz w:val="22"/>
      <w:szCs w:val="22"/>
    </w:rPr>
  </w:style>
  <w:style w:type="character" w:customStyle="1" w:styleId="utranghocchntrang">
    <w:name w:val="Đầu trang hoặc chân trang_"/>
    <w:link w:val="utranghocchntrang0"/>
    <w:qFormat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8"/>
      <w:szCs w:val="28"/>
    </w:rPr>
  </w:style>
  <w:style w:type="character" w:customStyle="1" w:styleId="Vnbnnidung5">
    <w:name w:val="Văn bản nội dung (5)_"/>
    <w:link w:val="Vnbnnidung50"/>
    <w:qFormat/>
    <w:rPr>
      <w:rFonts w:eastAsia="Times New Roman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qFormat/>
    <w:pPr>
      <w:widowControl w:val="0"/>
      <w:shd w:val="clear" w:color="auto" w:fill="FFFFFF"/>
      <w:spacing w:after="100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uiPriority="0" w:unhideWhenUsed="0" w:qFormat="1"/>
    <w:lsdException w:name="Block Text" w:semiHidden="0" w:uiPriority="0" w:unhideWhenUsed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6767"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after="120"/>
      <w:jc w:val="center"/>
      <w:outlineLvl w:val="2"/>
    </w:pPr>
    <w:rPr>
      <w:color w:val="000000"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3686"/>
        <w:tab w:val="center" w:pos="6237"/>
      </w:tabs>
      <w:ind w:left="-993"/>
      <w:jc w:val="center"/>
      <w:outlineLvl w:val="3"/>
    </w:pPr>
    <w:rPr>
      <w:rFonts w:ascii=".VnTimeH" w:hAnsi=".VnTimeH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ind w:left="-108" w:right="-108"/>
      <w:jc w:val="center"/>
      <w:outlineLvl w:val="4"/>
    </w:pPr>
    <w:rPr>
      <w:color w:val="000000"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120" w:after="120"/>
      <w:ind w:firstLine="720"/>
      <w:jc w:val="both"/>
      <w:outlineLvl w:val="5"/>
    </w:pPr>
    <w:rPr>
      <w:b/>
      <w:bCs/>
      <w:color w:val="000000"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spacing w:before="120" w:after="120"/>
      <w:jc w:val="center"/>
      <w:outlineLvl w:val="6"/>
    </w:pPr>
    <w:rPr>
      <w:b/>
      <w:bCs/>
      <w:color w:val="000000"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120" w:after="120"/>
      <w:jc w:val="both"/>
      <w:outlineLvl w:val="7"/>
    </w:pPr>
    <w:rPr>
      <w:b/>
      <w:bCs/>
      <w:color w:val="000000"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spacing w:before="120" w:after="120"/>
      <w:ind w:left="-108" w:right="-90"/>
      <w:jc w:val="both"/>
      <w:outlineLvl w:val="8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spacing w:before="120" w:after="120"/>
      <w:ind w:left="-112" w:right="-108"/>
      <w:jc w:val="center"/>
    </w:pPr>
    <w:rPr>
      <w:color w:val="000000"/>
      <w:sz w:val="28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rFonts w:ascii="VNI-Times" w:hAnsi="VNI-Times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before="120" w:after="120"/>
      <w:ind w:firstLine="720"/>
      <w:jc w:val="both"/>
    </w:pPr>
    <w:rPr>
      <w:color w:val="000000"/>
      <w:sz w:val="28"/>
    </w:rPr>
  </w:style>
  <w:style w:type="paragraph" w:styleId="BodyTextIndent2">
    <w:name w:val="Body Text Indent 2"/>
    <w:basedOn w:val="Normal"/>
    <w:link w:val="BodyTextIndent2Char"/>
    <w:semiHidden/>
    <w:qFormat/>
    <w:pPr>
      <w:spacing w:before="120" w:after="120"/>
      <w:ind w:firstLine="720"/>
      <w:jc w:val="both"/>
    </w:pPr>
    <w:rPr>
      <w:i/>
      <w:iCs/>
      <w:color w:val="000000"/>
      <w:sz w:val="28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SAU">
    <w:name w:val="SAU"/>
    <w:basedOn w:val="Normal"/>
    <w:qFormat/>
    <w:pPr>
      <w:spacing w:before="60" w:after="60"/>
    </w:pPr>
    <w:rPr>
      <w:rFonts w:ascii=".VnTimeH" w:hAnsi=".VnTimeH"/>
      <w:sz w:val="28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VNI-Times" w:eastAsia="Times New Roman" w:hAnsi="VNI-Times" w:cs="Times New Roman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3">
    <w:name w:val="3"/>
    <w:basedOn w:val="BodyText"/>
    <w:qFormat/>
    <w:pPr>
      <w:spacing w:after="0"/>
      <w:jc w:val="both"/>
    </w:pPr>
    <w:rPr>
      <w:b/>
      <w:bCs/>
      <w:sz w:val="26"/>
      <w:szCs w:val="26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qFormat/>
    <w:pPr>
      <w:spacing w:before="120" w:after="160" w:line="240" w:lineRule="exact"/>
      <w:jc w:val="both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Batang" w:hAnsi="Arial" w:cs="Arial"/>
      <w:sz w:val="26"/>
      <w:szCs w:val="26"/>
    </w:rPr>
  </w:style>
  <w:style w:type="paragraph" w:customStyle="1" w:styleId="1Char">
    <w:name w:val="1 Char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0">
    <w:name w:val="p0"/>
    <w:basedOn w:val="Normal"/>
    <w:qFormat/>
    <w:rPr>
      <w:lang w:eastAsia="zh-CN"/>
    </w:rPr>
  </w:style>
  <w:style w:type="paragraph" w:customStyle="1" w:styleId="Char1CharCharCharCharCharCharCharCharCharCharCharChar">
    <w:name w:val="Char1 Char Char Char Char Char Char Char Char Char Char Char Char"/>
    <w:basedOn w:val="Normal"/>
    <w:qFormat/>
    <w:rPr>
      <w:rFonts w:ascii="Tahoma" w:hAnsi="Tahoma"/>
      <w:sz w:val="20"/>
      <w:szCs w:val="22"/>
    </w:rPr>
  </w:style>
  <w:style w:type="paragraph" w:customStyle="1" w:styleId="CharCharChar1CharCharCharCharCharCharChar">
    <w:name w:val="Char Char Char1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styleId="NoSpacing">
    <w:name w:val="No Spacing"/>
    <w:qFormat/>
    <w:rPr>
      <w:rFonts w:ascii="Times New Roman" w:eastAsia="Times New Roman" w:hAnsi="Times New Roman" w:cs="Times New Roman"/>
      <w:sz w:val="28"/>
      <w:szCs w:val="28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hc">
    <w:name w:val="Khác_"/>
    <w:link w:val="Khc0"/>
    <w:qFormat/>
    <w:rPr>
      <w:rFonts w:eastAsia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qFormat/>
    <w:pPr>
      <w:widowControl w:val="0"/>
      <w:shd w:val="clear" w:color="auto" w:fill="FFFFFF"/>
    </w:pPr>
    <w:rPr>
      <w:rFonts w:asciiTheme="minorHAnsi" w:hAnsiTheme="minorHAnsi" w:cstheme="minorBidi"/>
      <w:sz w:val="26"/>
      <w:szCs w:val="26"/>
    </w:rPr>
  </w:style>
  <w:style w:type="character" w:customStyle="1" w:styleId="Chthchbng">
    <w:name w:val="Chú thích bảng_"/>
    <w:link w:val="Chthchbng0"/>
    <w:qFormat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6"/>
      <w:szCs w:val="26"/>
    </w:rPr>
  </w:style>
  <w:style w:type="character" w:customStyle="1" w:styleId="Vnbnnidung">
    <w:name w:val="Văn bản nội dung_"/>
    <w:link w:val="Vnbnnidung0"/>
    <w:qFormat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hd w:val="clear" w:color="auto" w:fill="FFFFFF"/>
      <w:spacing w:after="30"/>
      <w:jc w:val="center"/>
    </w:pPr>
    <w:rPr>
      <w:rFonts w:asciiTheme="minorHAnsi" w:hAnsiTheme="minorHAnsi" w:cstheme="minorBidi"/>
      <w:i/>
      <w:iCs/>
      <w:sz w:val="28"/>
      <w:szCs w:val="28"/>
    </w:rPr>
  </w:style>
  <w:style w:type="character" w:customStyle="1" w:styleId="utranghocchntrang2">
    <w:name w:val="Đầu trang hoặc chân trang (2)_"/>
    <w:link w:val="utranghocchntrang20"/>
    <w:qFormat/>
    <w:rPr>
      <w:rFonts w:eastAsia="Times New Roman"/>
      <w:shd w:val="clear" w:color="auto" w:fill="FFFFFF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  <w:shd w:val="clear" w:color="auto" w:fill="FFFFFF"/>
    </w:pPr>
    <w:rPr>
      <w:rFonts w:asciiTheme="minorHAnsi" w:hAnsiTheme="minorHAnsi" w:cstheme="minorBidi"/>
      <w:sz w:val="22"/>
      <w:szCs w:val="22"/>
    </w:rPr>
  </w:style>
  <w:style w:type="character" w:customStyle="1" w:styleId="utranghocchntrang">
    <w:name w:val="Đầu trang hoặc chân trang_"/>
    <w:link w:val="utranghocchntrang0"/>
    <w:qFormat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qFormat/>
    <w:pPr>
      <w:widowControl w:val="0"/>
      <w:shd w:val="clear" w:color="auto" w:fill="FFFFFF"/>
    </w:pPr>
    <w:rPr>
      <w:rFonts w:asciiTheme="minorHAnsi" w:hAnsiTheme="minorHAnsi" w:cstheme="minorBidi"/>
      <w:b/>
      <w:bCs/>
      <w:sz w:val="28"/>
      <w:szCs w:val="28"/>
    </w:rPr>
  </w:style>
  <w:style w:type="character" w:customStyle="1" w:styleId="Vnbnnidung5">
    <w:name w:val="Văn bản nội dung (5)_"/>
    <w:link w:val="Vnbnnidung50"/>
    <w:qFormat/>
    <w:rPr>
      <w:rFonts w:eastAsia="Times New Roman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qFormat/>
    <w:pPr>
      <w:widowControl w:val="0"/>
      <w:shd w:val="clear" w:color="auto" w:fill="FFFFFF"/>
      <w:spacing w:after="10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B522F0-147A-49FD-9C47-98882625D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93A3E7-DF54-44FF-B95C-AF391FF61678}"/>
</file>

<file path=customXml/itemProps4.xml><?xml version="1.0" encoding="utf-8"?>
<ds:datastoreItem xmlns:ds="http://schemas.openxmlformats.org/officeDocument/2006/customXml" ds:itemID="{1D619A6E-07A6-455F-A655-D7DCFBDC5D43}"/>
</file>

<file path=customXml/itemProps5.xml><?xml version="1.0" encoding="utf-8"?>
<ds:datastoreItem xmlns:ds="http://schemas.openxmlformats.org/officeDocument/2006/customXml" ds:itemID="{0FED21F1-4C16-491A-B8F0-3A263F356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cp:lastPrinted>2021-04-05T07:50:00Z</cp:lastPrinted>
  <dcterms:created xsi:type="dcterms:W3CDTF">2021-09-23T02:43:00Z</dcterms:created>
  <dcterms:modified xsi:type="dcterms:W3CDTF">2021-09-23T02:43:00Z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990DE65488E84FC2B192221B42AD72C3</vt:lpwstr>
  </property>
</Properties>
</file>